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2E1B2F" w:rsidRPr="00B002BB" w:rsidP="008B0472" w14:paraId="5DCA4199" w14:textId="300F9E00">
      <w:pPr>
        <w:pStyle w:val="Heading1"/>
        <w:spacing w:line="240" w:lineRule="auto"/>
        <w:rPr>
          <w:rFonts w:ascii="Calibri" w:hAnsi="Calibri" w:cs="Calibri"/>
          <w:szCs w:val="22"/>
        </w:rPr>
      </w:pPr>
      <w:r w:rsidRPr="00B002BB">
        <w:rPr>
          <w:rFonts w:ascii="Calibri" w:hAnsi="Calibri" w:cs="Calibri"/>
          <w:szCs w:val="22"/>
        </w:rPr>
        <w:t xml:space="preserve">KALLELSE TILL </w:t>
      </w:r>
      <w:r w:rsidR="00D87465">
        <w:rPr>
          <w:rFonts w:ascii="Calibri" w:hAnsi="Calibri" w:cs="Calibri"/>
          <w:szCs w:val="22"/>
        </w:rPr>
        <w:t>årss</w:t>
      </w:r>
      <w:r w:rsidRPr="00B002BB" w:rsidR="00173A63">
        <w:rPr>
          <w:rFonts w:ascii="Calibri" w:hAnsi="Calibri" w:cs="Calibri"/>
          <w:szCs w:val="22"/>
        </w:rPr>
        <w:t xml:space="preserve">tämma </w:t>
      </w:r>
      <w:r w:rsidRPr="00B002BB">
        <w:rPr>
          <w:rFonts w:ascii="Calibri" w:hAnsi="Calibri" w:cs="Calibri"/>
          <w:szCs w:val="22"/>
        </w:rPr>
        <w:t xml:space="preserve">I </w:t>
      </w:r>
      <w:r w:rsidRPr="00B002BB" w:rsidR="00BA28BE">
        <w:rPr>
          <w:rFonts w:ascii="Calibri" w:hAnsi="Calibri" w:cs="Calibri"/>
          <w:szCs w:val="22"/>
        </w:rPr>
        <w:t xml:space="preserve">ONLINE BRANDS NORDIC </w:t>
      </w:r>
      <w:r w:rsidRPr="00B002BB" w:rsidR="002A4290">
        <w:rPr>
          <w:rFonts w:ascii="Calibri" w:hAnsi="Calibri" w:cs="Calibri"/>
          <w:szCs w:val="22"/>
        </w:rPr>
        <w:t>ab</w:t>
      </w:r>
      <w:r w:rsidRPr="00B002BB" w:rsidR="004D6A3E">
        <w:rPr>
          <w:rFonts w:ascii="Calibri" w:hAnsi="Calibri" w:cs="Calibri"/>
          <w:szCs w:val="22"/>
        </w:rPr>
        <w:t xml:space="preserve"> </w:t>
      </w:r>
      <w:r w:rsidRPr="00B002BB">
        <w:rPr>
          <w:rFonts w:ascii="Calibri" w:hAnsi="Calibri" w:cs="Calibri"/>
          <w:szCs w:val="22"/>
        </w:rPr>
        <w:t>(PUBL)</w:t>
      </w:r>
    </w:p>
    <w:p w:rsidR="002E1B2F" w:rsidRPr="00B002BB" w:rsidP="00C31C63" w14:paraId="33436FF6" w14:textId="43D4973B">
      <w:pPr>
        <w:pStyle w:val="NormalIndent"/>
        <w:spacing w:line="240" w:lineRule="auto"/>
        <w:ind w:left="0"/>
        <w:rPr>
          <w:rFonts w:ascii="Calibri" w:eastAsia="Calibri" w:hAnsi="Calibri" w:cs="Calibri"/>
          <w:szCs w:val="22"/>
          <w:lang w:eastAsia="en-US"/>
        </w:rPr>
      </w:pPr>
      <w:bookmarkStart w:id="0" w:name="_Hlk72240663"/>
      <w:r w:rsidRPr="00B002BB">
        <w:rPr>
          <w:rFonts w:ascii="Calibri" w:eastAsia="Calibri" w:hAnsi="Calibri" w:cs="Calibri"/>
          <w:szCs w:val="22"/>
          <w:lang w:eastAsia="en-US"/>
        </w:rPr>
        <w:t>Aktieägarna</w:t>
      </w:r>
      <w:r w:rsidRPr="00B002BB" w:rsidR="00FF3E76">
        <w:rPr>
          <w:rFonts w:ascii="Calibri" w:eastAsia="Calibri" w:hAnsi="Calibri" w:cs="Calibri"/>
          <w:szCs w:val="22"/>
          <w:lang w:eastAsia="en-US"/>
        </w:rPr>
        <w:t xml:space="preserve"> i</w:t>
      </w:r>
      <w:r w:rsidRPr="00B002BB">
        <w:rPr>
          <w:rFonts w:ascii="Calibri" w:eastAsia="Calibri" w:hAnsi="Calibri" w:cs="Calibri"/>
          <w:szCs w:val="22"/>
          <w:lang w:eastAsia="en-US"/>
        </w:rPr>
        <w:t xml:space="preserve"> </w:t>
      </w:r>
      <w:r w:rsidRPr="00B002BB" w:rsidR="00894931">
        <w:rPr>
          <w:rFonts w:ascii="Calibri" w:eastAsia="Calibri" w:hAnsi="Calibri" w:cs="Calibri"/>
          <w:szCs w:val="22"/>
          <w:lang w:eastAsia="en-US"/>
        </w:rPr>
        <w:t xml:space="preserve">Online Brands Nordic AB </w:t>
      </w:r>
      <w:r w:rsidRPr="00B002BB">
        <w:rPr>
          <w:rFonts w:ascii="Calibri" w:eastAsia="Calibri" w:hAnsi="Calibri" w:cs="Calibri"/>
          <w:szCs w:val="22"/>
          <w:lang w:eastAsia="en-US"/>
        </w:rPr>
        <w:t xml:space="preserve">(publ), org.nr </w:t>
      </w:r>
      <w:r w:rsidRPr="00B002BB" w:rsidR="00894931">
        <w:rPr>
          <w:rFonts w:ascii="Calibri" w:eastAsia="Calibri" w:hAnsi="Calibri" w:cs="Calibri"/>
          <w:szCs w:val="22"/>
          <w:lang w:eastAsia="en-US"/>
        </w:rPr>
        <w:t xml:space="preserve">556211-8637 </w:t>
      </w:r>
      <w:r w:rsidRPr="00B002BB" w:rsidR="003706E6">
        <w:rPr>
          <w:rFonts w:ascii="Calibri" w:eastAsia="Calibri" w:hAnsi="Calibri" w:cs="Calibri"/>
          <w:szCs w:val="22"/>
          <w:lang w:eastAsia="en-US"/>
        </w:rPr>
        <w:t>(”</w:t>
      </w:r>
      <w:r w:rsidRPr="00B002BB" w:rsidR="003706E6">
        <w:rPr>
          <w:rFonts w:ascii="Calibri" w:eastAsia="Calibri" w:hAnsi="Calibri" w:cs="Calibri"/>
          <w:b/>
          <w:bCs/>
          <w:szCs w:val="22"/>
          <w:lang w:eastAsia="en-US"/>
        </w:rPr>
        <w:t>Bolaget</w:t>
      </w:r>
      <w:bookmarkEnd w:id="0"/>
      <w:r w:rsidRPr="00B002BB" w:rsidR="003706E6">
        <w:rPr>
          <w:rFonts w:ascii="Calibri" w:eastAsia="Calibri" w:hAnsi="Calibri" w:cs="Calibri"/>
          <w:szCs w:val="22"/>
          <w:lang w:eastAsia="en-US"/>
        </w:rPr>
        <w:t>”)</w:t>
      </w:r>
      <w:r w:rsidRPr="00B002BB" w:rsidR="007F0824">
        <w:rPr>
          <w:rFonts w:ascii="Calibri" w:eastAsia="Calibri" w:hAnsi="Calibri" w:cs="Calibri"/>
          <w:szCs w:val="22"/>
          <w:lang w:eastAsia="en-US"/>
        </w:rPr>
        <w:t xml:space="preserve">, </w:t>
      </w:r>
      <w:r w:rsidRPr="00B002BB">
        <w:rPr>
          <w:rFonts w:ascii="Calibri" w:eastAsia="Calibri" w:hAnsi="Calibri" w:cs="Calibri"/>
          <w:szCs w:val="22"/>
          <w:lang w:eastAsia="en-US"/>
        </w:rPr>
        <w:t xml:space="preserve">kallas härmed till </w:t>
      </w:r>
      <w:r w:rsidR="00D87465">
        <w:rPr>
          <w:rFonts w:ascii="Calibri" w:eastAsia="Calibri" w:hAnsi="Calibri" w:cs="Calibri"/>
          <w:szCs w:val="22"/>
          <w:lang w:eastAsia="en-US"/>
        </w:rPr>
        <w:t>års</w:t>
      </w:r>
      <w:r w:rsidRPr="00B002BB" w:rsidR="00B83BBD">
        <w:rPr>
          <w:rFonts w:ascii="Calibri" w:eastAsia="Calibri" w:hAnsi="Calibri" w:cs="Calibri"/>
          <w:szCs w:val="22"/>
          <w:lang w:eastAsia="en-US"/>
        </w:rPr>
        <w:t>stämm</w:t>
      </w:r>
      <w:r w:rsidRPr="00B002BB" w:rsidR="00E90492">
        <w:rPr>
          <w:rFonts w:ascii="Calibri" w:eastAsia="Calibri" w:hAnsi="Calibri" w:cs="Calibri"/>
          <w:szCs w:val="22"/>
          <w:lang w:eastAsia="en-US"/>
        </w:rPr>
        <w:t>a</w:t>
      </w:r>
      <w:r w:rsidRPr="00B002BB" w:rsidR="00B83BBD">
        <w:rPr>
          <w:rFonts w:ascii="Calibri" w:eastAsia="Calibri" w:hAnsi="Calibri" w:cs="Calibri"/>
          <w:szCs w:val="22"/>
          <w:lang w:eastAsia="en-US"/>
        </w:rPr>
        <w:t xml:space="preserve"> </w:t>
      </w:r>
      <w:r w:rsidR="0080036D">
        <w:rPr>
          <w:rFonts w:ascii="Calibri" w:eastAsia="Calibri" w:hAnsi="Calibri" w:cs="Calibri"/>
          <w:szCs w:val="22"/>
          <w:lang w:eastAsia="en-US"/>
        </w:rPr>
        <w:t>onsd</w:t>
      </w:r>
      <w:r w:rsidRPr="00B002BB" w:rsidR="002567DA">
        <w:rPr>
          <w:rFonts w:ascii="Calibri" w:eastAsia="Calibri" w:hAnsi="Calibri" w:cs="Calibri"/>
          <w:szCs w:val="22"/>
          <w:lang w:eastAsia="en-US"/>
        </w:rPr>
        <w:t xml:space="preserve">agen </w:t>
      </w:r>
      <w:r w:rsidRPr="00B002BB">
        <w:rPr>
          <w:rFonts w:ascii="Calibri" w:eastAsia="Calibri" w:hAnsi="Calibri" w:cs="Calibri"/>
          <w:szCs w:val="22"/>
          <w:lang w:eastAsia="en-US"/>
        </w:rPr>
        <w:t xml:space="preserve">den </w:t>
      </w:r>
      <w:r w:rsidR="00D87465">
        <w:rPr>
          <w:rFonts w:ascii="Calibri" w:eastAsia="Calibri" w:hAnsi="Calibri" w:cs="Calibri"/>
          <w:szCs w:val="22"/>
          <w:lang w:eastAsia="en-US"/>
        </w:rPr>
        <w:t>25</w:t>
      </w:r>
      <w:r w:rsidRPr="00B002BB" w:rsidR="00B83BBD">
        <w:rPr>
          <w:rFonts w:ascii="Calibri" w:eastAsia="Calibri" w:hAnsi="Calibri" w:cs="Calibri"/>
          <w:szCs w:val="22"/>
          <w:lang w:eastAsia="en-US"/>
        </w:rPr>
        <w:t xml:space="preserve"> </w:t>
      </w:r>
      <w:r w:rsidR="00D87465">
        <w:rPr>
          <w:rFonts w:ascii="Calibri" w:eastAsia="Calibri" w:hAnsi="Calibri" w:cs="Calibri"/>
          <w:szCs w:val="22"/>
          <w:lang w:eastAsia="en-US"/>
        </w:rPr>
        <w:t xml:space="preserve">maj </w:t>
      </w:r>
      <w:r w:rsidRPr="00B002BB" w:rsidR="00495E0E">
        <w:rPr>
          <w:rFonts w:ascii="Calibri" w:eastAsia="Calibri" w:hAnsi="Calibri" w:cs="Calibri"/>
          <w:szCs w:val="22"/>
          <w:lang w:eastAsia="en-US"/>
        </w:rPr>
        <w:t>202</w:t>
      </w:r>
      <w:r w:rsidRPr="00B002BB" w:rsidR="00DC3140">
        <w:rPr>
          <w:rFonts w:ascii="Calibri" w:eastAsia="Calibri" w:hAnsi="Calibri" w:cs="Calibri"/>
          <w:szCs w:val="22"/>
          <w:lang w:eastAsia="en-US"/>
        </w:rPr>
        <w:t>2</w:t>
      </w:r>
      <w:r w:rsidRPr="00B002BB" w:rsidR="00F010F8">
        <w:rPr>
          <w:rFonts w:ascii="Calibri" w:eastAsia="Calibri" w:hAnsi="Calibri" w:cs="Calibri"/>
          <w:szCs w:val="22"/>
          <w:lang w:eastAsia="en-US"/>
        </w:rPr>
        <w:t>.</w:t>
      </w:r>
    </w:p>
    <w:p w:rsidR="0082504C" w:rsidRPr="00B002BB" w:rsidP="00C31C63" w14:paraId="3D2B00FE" w14:textId="4BFE4972">
      <w:pPr>
        <w:pStyle w:val="NormalIndent"/>
        <w:spacing w:line="240" w:lineRule="auto"/>
        <w:ind w:left="0"/>
        <w:rPr>
          <w:rFonts w:ascii="Calibri" w:eastAsia="Calibri" w:hAnsi="Calibri" w:cs="Calibri"/>
          <w:szCs w:val="22"/>
          <w:lang w:eastAsia="en-US"/>
        </w:rPr>
      </w:pPr>
      <w:r>
        <w:rPr>
          <w:rFonts w:ascii="Calibri" w:eastAsia="Calibri" w:hAnsi="Calibri" w:cs="Calibri"/>
          <w:szCs w:val="22"/>
          <w:lang w:eastAsia="en-US"/>
        </w:rPr>
        <w:t>S</w:t>
      </w:r>
      <w:r w:rsidRPr="00B002BB" w:rsidR="00ED2C9B">
        <w:rPr>
          <w:rFonts w:ascii="Calibri" w:eastAsia="Calibri" w:hAnsi="Calibri" w:cs="Calibri"/>
          <w:szCs w:val="22"/>
          <w:lang w:eastAsia="en-US"/>
        </w:rPr>
        <w:t xml:space="preserve">tyrelsen </w:t>
      </w:r>
      <w:r>
        <w:rPr>
          <w:rFonts w:ascii="Calibri" w:eastAsia="Calibri" w:hAnsi="Calibri" w:cs="Calibri"/>
          <w:szCs w:val="22"/>
          <w:lang w:eastAsia="en-US"/>
        </w:rPr>
        <w:t xml:space="preserve">har </w:t>
      </w:r>
      <w:r w:rsidR="003D4394">
        <w:rPr>
          <w:rFonts w:ascii="Calibri" w:eastAsia="Calibri" w:hAnsi="Calibri" w:cs="Calibri"/>
          <w:szCs w:val="22"/>
          <w:lang w:eastAsia="en-US"/>
        </w:rPr>
        <w:t>med</w:t>
      </w:r>
      <w:r>
        <w:rPr>
          <w:rFonts w:ascii="Calibri" w:eastAsia="Calibri" w:hAnsi="Calibri" w:cs="Calibri"/>
          <w:szCs w:val="22"/>
          <w:lang w:eastAsia="en-US"/>
        </w:rPr>
        <w:t xml:space="preserve"> stöd av</w:t>
      </w:r>
      <w:r w:rsidR="003D4394">
        <w:rPr>
          <w:rFonts w:ascii="Calibri" w:eastAsia="Calibri" w:hAnsi="Calibri" w:cs="Calibri"/>
          <w:szCs w:val="22"/>
          <w:lang w:eastAsia="en-US"/>
        </w:rPr>
        <w:t xml:space="preserve"> l</w:t>
      </w:r>
      <w:r w:rsidRPr="003D4394" w:rsidR="003D4394">
        <w:rPr>
          <w:rFonts w:ascii="Calibri" w:eastAsia="Calibri" w:hAnsi="Calibri" w:cs="Calibri"/>
          <w:szCs w:val="22"/>
          <w:lang w:eastAsia="en-US"/>
        </w:rPr>
        <w:t>ag (2022:121) om tillfälliga undantag för att underlätta genomförandet av bolags- och föreningsstämmor</w:t>
      </w:r>
      <w:r w:rsidR="003D4394">
        <w:rPr>
          <w:rFonts w:ascii="Calibri" w:eastAsia="Calibri" w:hAnsi="Calibri" w:cs="Calibri"/>
          <w:szCs w:val="22"/>
          <w:lang w:eastAsia="en-US"/>
        </w:rPr>
        <w:t xml:space="preserve"> </w:t>
      </w:r>
      <w:r w:rsidRPr="00B002BB" w:rsidR="00ED2C9B">
        <w:rPr>
          <w:rFonts w:ascii="Calibri" w:eastAsia="Calibri" w:hAnsi="Calibri" w:cs="Calibri"/>
          <w:szCs w:val="22"/>
          <w:lang w:eastAsia="en-US"/>
        </w:rPr>
        <w:t xml:space="preserve">beslutat att </w:t>
      </w:r>
      <w:r w:rsidR="00D87465">
        <w:rPr>
          <w:rFonts w:ascii="Calibri" w:eastAsia="Calibri" w:hAnsi="Calibri" w:cs="Calibri"/>
          <w:szCs w:val="22"/>
          <w:lang w:eastAsia="en-US"/>
        </w:rPr>
        <w:t>år</w:t>
      </w:r>
      <w:r w:rsidRPr="00B002BB" w:rsidR="009C5352">
        <w:rPr>
          <w:rFonts w:ascii="Calibri" w:eastAsia="Calibri" w:hAnsi="Calibri" w:cs="Calibri"/>
          <w:szCs w:val="22"/>
          <w:lang w:eastAsia="en-US"/>
        </w:rPr>
        <w:t xml:space="preserve">sstämman </w:t>
      </w:r>
      <w:r w:rsidRPr="00B002BB" w:rsidR="00ED2C9B">
        <w:rPr>
          <w:rFonts w:ascii="Calibri" w:eastAsia="Calibri" w:hAnsi="Calibri" w:cs="Calibri"/>
          <w:szCs w:val="22"/>
          <w:lang w:eastAsia="en-US"/>
        </w:rPr>
        <w:t xml:space="preserve">ska genomföras utan fysisk närvaro av aktieägare, ombud eller </w:t>
      </w:r>
      <w:r w:rsidRPr="00B002BB" w:rsidR="005A5705">
        <w:rPr>
          <w:rFonts w:ascii="Calibri" w:eastAsia="Calibri" w:hAnsi="Calibri" w:cs="Calibri"/>
          <w:szCs w:val="22"/>
          <w:lang w:eastAsia="en-US"/>
        </w:rPr>
        <w:t>utomstående</w:t>
      </w:r>
      <w:r w:rsidRPr="00B002BB" w:rsidR="00ED2C9B">
        <w:rPr>
          <w:rFonts w:ascii="Calibri" w:eastAsia="Calibri" w:hAnsi="Calibri" w:cs="Calibri"/>
          <w:szCs w:val="22"/>
          <w:lang w:eastAsia="en-US"/>
        </w:rPr>
        <w:t xml:space="preserve"> och att utövandet av rösträtt endast kan ske genom att aktieägare </w:t>
      </w:r>
      <w:r w:rsidRPr="00B002BB" w:rsidR="00420987">
        <w:rPr>
          <w:rFonts w:ascii="Calibri" w:eastAsia="Calibri" w:hAnsi="Calibri" w:cs="Calibri"/>
          <w:szCs w:val="22"/>
          <w:lang w:eastAsia="en-US"/>
        </w:rPr>
        <w:t>poströstar i förhand</w:t>
      </w:r>
      <w:r w:rsidRPr="00B002BB" w:rsidR="00ED2C9B">
        <w:rPr>
          <w:rFonts w:ascii="Calibri" w:eastAsia="Calibri" w:hAnsi="Calibri" w:cs="Calibri"/>
          <w:szCs w:val="22"/>
          <w:lang w:eastAsia="en-US"/>
        </w:rPr>
        <w:t xml:space="preserve"> i den ordning som föreskrivs nedan. Infor</w:t>
      </w:r>
      <w:r w:rsidRPr="00B002BB" w:rsidR="005F4A36">
        <w:rPr>
          <w:rFonts w:ascii="Calibri" w:eastAsia="Calibri" w:hAnsi="Calibri" w:cs="Calibri"/>
          <w:szCs w:val="22"/>
          <w:lang w:eastAsia="en-US"/>
        </w:rPr>
        <w:t>m</w:t>
      </w:r>
      <w:r w:rsidRPr="00B002BB" w:rsidR="00ED2C9B">
        <w:rPr>
          <w:rFonts w:ascii="Calibri" w:eastAsia="Calibri" w:hAnsi="Calibri" w:cs="Calibri"/>
          <w:szCs w:val="22"/>
          <w:lang w:eastAsia="en-US"/>
        </w:rPr>
        <w:t>ation om de av</w:t>
      </w:r>
      <w:r w:rsidRPr="00B002BB" w:rsidR="00DC10D7">
        <w:rPr>
          <w:rFonts w:ascii="Calibri" w:eastAsia="Calibri" w:hAnsi="Calibri" w:cs="Calibri"/>
          <w:szCs w:val="22"/>
          <w:lang w:eastAsia="en-US"/>
        </w:rPr>
        <w:t xml:space="preserve"> </w:t>
      </w:r>
      <w:r w:rsidRPr="00B002BB" w:rsidR="00ED2C9B">
        <w:rPr>
          <w:rFonts w:ascii="Calibri" w:eastAsia="Calibri" w:hAnsi="Calibri" w:cs="Calibri"/>
          <w:szCs w:val="22"/>
          <w:lang w:eastAsia="en-US"/>
        </w:rPr>
        <w:t xml:space="preserve">bolagsstämman fattade besluten offentliggörs </w:t>
      </w:r>
      <w:r w:rsidR="0080036D">
        <w:rPr>
          <w:rFonts w:ascii="Calibri" w:eastAsia="Calibri" w:hAnsi="Calibri" w:cs="Calibri"/>
          <w:szCs w:val="22"/>
          <w:lang w:eastAsia="en-US"/>
        </w:rPr>
        <w:t>ons</w:t>
      </w:r>
      <w:r w:rsidRPr="00B002BB" w:rsidR="0030041E">
        <w:rPr>
          <w:rFonts w:ascii="Calibri" w:eastAsia="Calibri" w:hAnsi="Calibri" w:cs="Calibri"/>
          <w:szCs w:val="22"/>
          <w:lang w:eastAsia="en-US"/>
        </w:rPr>
        <w:t xml:space="preserve">dagen </w:t>
      </w:r>
      <w:r w:rsidRPr="00B002BB" w:rsidR="00ED2C9B">
        <w:rPr>
          <w:rFonts w:ascii="Calibri" w:eastAsia="Calibri" w:hAnsi="Calibri" w:cs="Calibri"/>
          <w:szCs w:val="22"/>
          <w:lang w:eastAsia="en-US"/>
        </w:rPr>
        <w:t xml:space="preserve">den </w:t>
      </w:r>
      <w:r w:rsidR="008F3F41">
        <w:rPr>
          <w:rFonts w:ascii="Calibri" w:eastAsia="Calibri" w:hAnsi="Calibri" w:cs="Calibri"/>
          <w:szCs w:val="22"/>
          <w:lang w:eastAsia="en-US"/>
        </w:rPr>
        <w:t>25</w:t>
      </w:r>
      <w:r w:rsidRPr="00B002BB" w:rsidR="00E47939">
        <w:rPr>
          <w:rFonts w:ascii="Calibri" w:eastAsia="Calibri" w:hAnsi="Calibri" w:cs="Calibri"/>
          <w:szCs w:val="22"/>
          <w:lang w:eastAsia="en-US"/>
        </w:rPr>
        <w:t xml:space="preserve"> </w:t>
      </w:r>
      <w:r w:rsidR="008F3F41">
        <w:rPr>
          <w:rFonts w:ascii="Calibri" w:eastAsia="Calibri" w:hAnsi="Calibri" w:cs="Calibri"/>
          <w:szCs w:val="22"/>
          <w:lang w:eastAsia="en-US"/>
        </w:rPr>
        <w:t xml:space="preserve">maj </w:t>
      </w:r>
      <w:r w:rsidRPr="00B002BB" w:rsidR="00E47939">
        <w:rPr>
          <w:rFonts w:ascii="Calibri" w:eastAsia="Calibri" w:hAnsi="Calibri" w:cs="Calibri"/>
          <w:szCs w:val="22"/>
          <w:lang w:eastAsia="en-US"/>
        </w:rPr>
        <w:t>202</w:t>
      </w:r>
      <w:r w:rsidRPr="00B002BB" w:rsidR="00DC3140">
        <w:rPr>
          <w:rFonts w:ascii="Calibri" w:eastAsia="Calibri" w:hAnsi="Calibri" w:cs="Calibri"/>
          <w:szCs w:val="22"/>
          <w:lang w:eastAsia="en-US"/>
        </w:rPr>
        <w:t>2</w:t>
      </w:r>
      <w:r w:rsidRPr="00B002BB" w:rsidR="00982176">
        <w:rPr>
          <w:rFonts w:ascii="Calibri" w:eastAsia="Calibri" w:hAnsi="Calibri" w:cs="Calibri"/>
          <w:szCs w:val="22"/>
          <w:lang w:eastAsia="en-US"/>
        </w:rPr>
        <w:t> </w:t>
      </w:r>
      <w:r w:rsidRPr="00B002BB" w:rsidR="00ED2C9B">
        <w:rPr>
          <w:rFonts w:ascii="Calibri" w:eastAsia="Calibri" w:hAnsi="Calibri" w:cs="Calibri"/>
          <w:szCs w:val="22"/>
          <w:lang w:eastAsia="en-US"/>
        </w:rPr>
        <w:t>så snart utfallet av röstningen är slutligt sammanställt.</w:t>
      </w:r>
    </w:p>
    <w:p w:rsidR="002E1B2F" w:rsidRPr="00B002BB" w:rsidP="00C31C63" w14:paraId="35D1D4D5" w14:textId="77777777">
      <w:pPr>
        <w:pStyle w:val="NormalIndent"/>
        <w:spacing w:line="240" w:lineRule="auto"/>
        <w:ind w:left="0"/>
        <w:rPr>
          <w:rFonts w:ascii="Calibri" w:eastAsia="Calibri" w:hAnsi="Calibri" w:cs="Calibri"/>
          <w:b/>
          <w:bCs/>
          <w:szCs w:val="22"/>
          <w:lang w:eastAsia="en-US"/>
        </w:rPr>
      </w:pPr>
      <w:bookmarkStart w:id="1" w:name="_Hlk84872206"/>
      <w:r w:rsidRPr="00B002BB">
        <w:rPr>
          <w:rFonts w:ascii="Calibri" w:eastAsia="Calibri" w:hAnsi="Calibri" w:cs="Calibri"/>
          <w:b/>
          <w:bCs/>
          <w:szCs w:val="22"/>
          <w:lang w:eastAsia="en-US"/>
        </w:rPr>
        <w:t>Anmälan</w:t>
      </w:r>
    </w:p>
    <w:p w:rsidR="002E1B2F" w:rsidRPr="00B002BB" w:rsidP="00C31C63" w14:paraId="4DDED0EF" w14:textId="3B61F8BE">
      <w:pPr>
        <w:pStyle w:val="NormalIndent"/>
        <w:spacing w:line="240" w:lineRule="auto"/>
        <w:ind w:left="0"/>
        <w:rPr>
          <w:rFonts w:ascii="Calibri" w:eastAsia="Calibri" w:hAnsi="Calibri" w:cs="Calibri"/>
          <w:szCs w:val="22"/>
          <w:lang w:eastAsia="en-US"/>
        </w:rPr>
      </w:pPr>
      <w:r w:rsidRPr="00B002BB">
        <w:rPr>
          <w:rFonts w:ascii="Calibri" w:eastAsia="Calibri" w:hAnsi="Calibri" w:cs="Calibri"/>
          <w:szCs w:val="22"/>
          <w:lang w:eastAsia="en-US"/>
        </w:rPr>
        <w:t xml:space="preserve">Aktieägare som </w:t>
      </w:r>
      <w:r w:rsidRPr="00B002BB" w:rsidR="0082504C">
        <w:rPr>
          <w:rFonts w:ascii="Calibri" w:eastAsia="Calibri" w:hAnsi="Calibri" w:cs="Calibri"/>
          <w:szCs w:val="22"/>
          <w:lang w:eastAsia="en-US"/>
        </w:rPr>
        <w:t xml:space="preserve">genom </w:t>
      </w:r>
      <w:r w:rsidRPr="00B002BB" w:rsidR="000A695F">
        <w:rPr>
          <w:rFonts w:ascii="Calibri" w:eastAsia="Calibri" w:hAnsi="Calibri" w:cs="Calibri"/>
          <w:szCs w:val="22"/>
          <w:lang w:eastAsia="en-US"/>
        </w:rPr>
        <w:t>poströstning</w:t>
      </w:r>
      <w:r w:rsidRPr="00B002BB" w:rsidR="0082504C">
        <w:rPr>
          <w:rFonts w:ascii="Calibri" w:eastAsia="Calibri" w:hAnsi="Calibri" w:cs="Calibri"/>
          <w:szCs w:val="22"/>
          <w:lang w:eastAsia="en-US"/>
        </w:rPr>
        <w:t xml:space="preserve"> </w:t>
      </w:r>
      <w:r w:rsidRPr="00B002BB">
        <w:rPr>
          <w:rFonts w:ascii="Calibri" w:eastAsia="Calibri" w:hAnsi="Calibri" w:cs="Calibri"/>
          <w:szCs w:val="22"/>
          <w:lang w:eastAsia="en-US"/>
        </w:rPr>
        <w:t xml:space="preserve">önskar delta </w:t>
      </w:r>
      <w:r w:rsidRPr="00B002BB" w:rsidR="003706E6">
        <w:rPr>
          <w:rFonts w:ascii="Calibri" w:eastAsia="Calibri" w:hAnsi="Calibri" w:cs="Calibri"/>
          <w:szCs w:val="22"/>
          <w:lang w:eastAsia="en-US"/>
        </w:rPr>
        <w:t>vid</w:t>
      </w:r>
      <w:r w:rsidRPr="00B002BB">
        <w:rPr>
          <w:rFonts w:ascii="Calibri" w:eastAsia="Calibri" w:hAnsi="Calibri" w:cs="Calibri"/>
          <w:szCs w:val="22"/>
          <w:lang w:eastAsia="en-US"/>
        </w:rPr>
        <w:t xml:space="preserve"> </w:t>
      </w:r>
      <w:r w:rsidR="00D10A49">
        <w:rPr>
          <w:rFonts w:ascii="Calibri" w:eastAsia="Calibri" w:hAnsi="Calibri" w:cs="Calibri"/>
          <w:szCs w:val="22"/>
          <w:lang w:eastAsia="en-US"/>
        </w:rPr>
        <w:t>års</w:t>
      </w:r>
      <w:r w:rsidRPr="00B002BB" w:rsidR="002B26DA">
        <w:rPr>
          <w:rFonts w:ascii="Calibri" w:eastAsia="Calibri" w:hAnsi="Calibri" w:cs="Calibri"/>
          <w:szCs w:val="22"/>
          <w:lang w:eastAsia="en-US"/>
        </w:rPr>
        <w:t xml:space="preserve">stämman </w:t>
      </w:r>
      <w:r w:rsidRPr="00B002BB" w:rsidR="007F0824">
        <w:rPr>
          <w:rFonts w:ascii="Calibri" w:eastAsia="Calibri" w:hAnsi="Calibri" w:cs="Calibri"/>
          <w:szCs w:val="22"/>
          <w:lang w:eastAsia="en-US"/>
        </w:rPr>
        <w:t>ska</w:t>
      </w:r>
      <w:r w:rsidRPr="00B002BB">
        <w:rPr>
          <w:rFonts w:ascii="Calibri" w:eastAsia="Calibri" w:hAnsi="Calibri" w:cs="Calibri"/>
          <w:szCs w:val="22"/>
          <w:lang w:eastAsia="en-US"/>
        </w:rPr>
        <w:t>:</w:t>
      </w:r>
    </w:p>
    <w:p w:rsidR="002E1B2F" w:rsidRPr="00B002BB" w:rsidP="00314F3D" w14:paraId="78024DB1" w14:textId="287A7B59">
      <w:pPr>
        <w:pStyle w:val="PunktlistaNormal"/>
        <w:numPr>
          <w:ilvl w:val="0"/>
          <w:numId w:val="23"/>
        </w:numPr>
        <w:spacing w:line="240" w:lineRule="auto"/>
        <w:rPr>
          <w:rFonts w:ascii="Calibri" w:hAnsi="Calibri" w:cs="Calibri"/>
          <w:szCs w:val="22"/>
        </w:rPr>
      </w:pPr>
      <w:r w:rsidRPr="00B002BB">
        <w:rPr>
          <w:rFonts w:ascii="Calibri" w:hAnsi="Calibri" w:cs="Calibri"/>
          <w:b/>
          <w:bCs/>
          <w:szCs w:val="22"/>
          <w:u w:val="single"/>
        </w:rPr>
        <w:t>dels</w:t>
      </w:r>
      <w:r w:rsidRPr="00B002BB">
        <w:rPr>
          <w:rFonts w:ascii="Calibri" w:hAnsi="Calibri" w:cs="Calibri"/>
          <w:szCs w:val="22"/>
        </w:rPr>
        <w:t xml:space="preserve"> vara </w:t>
      </w:r>
      <w:r w:rsidRPr="00B002BB" w:rsidR="006A650F">
        <w:rPr>
          <w:rFonts w:ascii="Calibri" w:hAnsi="Calibri" w:cs="Calibri"/>
          <w:szCs w:val="22"/>
        </w:rPr>
        <w:t xml:space="preserve">införd </w:t>
      </w:r>
      <w:r w:rsidRPr="00B002BB">
        <w:rPr>
          <w:rFonts w:ascii="Calibri" w:hAnsi="Calibri" w:cs="Calibri"/>
          <w:szCs w:val="22"/>
        </w:rPr>
        <w:t xml:space="preserve">i den av Euroclear Sweden AB förda aktieboken </w:t>
      </w:r>
      <w:r w:rsidRPr="00B002BB" w:rsidR="004B2259">
        <w:rPr>
          <w:rFonts w:ascii="Calibri" w:hAnsi="Calibri" w:cs="Calibri"/>
          <w:szCs w:val="22"/>
        </w:rPr>
        <w:t xml:space="preserve">tisdagen </w:t>
      </w:r>
      <w:r w:rsidRPr="00B002BB" w:rsidR="00BA50A3">
        <w:rPr>
          <w:rFonts w:ascii="Calibri" w:hAnsi="Calibri" w:cs="Calibri"/>
          <w:szCs w:val="22"/>
        </w:rPr>
        <w:t xml:space="preserve">den </w:t>
      </w:r>
      <w:r w:rsidR="002973E8">
        <w:rPr>
          <w:rFonts w:ascii="Calibri" w:eastAsia="Calibri" w:hAnsi="Calibri" w:cs="Calibri"/>
          <w:szCs w:val="22"/>
          <w:lang w:eastAsia="en-US"/>
        </w:rPr>
        <w:t>17</w:t>
      </w:r>
      <w:r w:rsidRPr="00B002BB" w:rsidR="00BA50A3">
        <w:rPr>
          <w:rFonts w:ascii="Calibri" w:hAnsi="Calibri" w:cs="Calibri"/>
          <w:szCs w:val="22"/>
        </w:rPr>
        <w:t xml:space="preserve"> </w:t>
      </w:r>
      <w:r w:rsidR="0032532C">
        <w:rPr>
          <w:rFonts w:ascii="Calibri" w:hAnsi="Calibri" w:cs="Calibri"/>
          <w:szCs w:val="22"/>
        </w:rPr>
        <w:t>maj</w:t>
      </w:r>
      <w:r w:rsidRPr="00B002BB" w:rsidR="00DC3140">
        <w:rPr>
          <w:rFonts w:ascii="Calibri" w:hAnsi="Calibri" w:cs="Calibri"/>
          <w:szCs w:val="22"/>
        </w:rPr>
        <w:t xml:space="preserve"> </w:t>
      </w:r>
      <w:r w:rsidRPr="00B002BB" w:rsidR="00BA50A3">
        <w:rPr>
          <w:rFonts w:ascii="Calibri" w:hAnsi="Calibri" w:cs="Calibri"/>
          <w:szCs w:val="22"/>
        </w:rPr>
        <w:t>202</w:t>
      </w:r>
      <w:r w:rsidRPr="00B002BB" w:rsidR="00DC3140">
        <w:rPr>
          <w:rFonts w:ascii="Calibri" w:hAnsi="Calibri" w:cs="Calibri"/>
          <w:szCs w:val="22"/>
        </w:rPr>
        <w:t>2</w:t>
      </w:r>
      <w:r w:rsidRPr="00B002BB" w:rsidR="007F0824">
        <w:rPr>
          <w:rFonts w:ascii="Calibri" w:hAnsi="Calibri" w:cs="Calibri"/>
          <w:szCs w:val="22"/>
        </w:rPr>
        <w:t>,</w:t>
      </w:r>
    </w:p>
    <w:p w:rsidR="00FF3E76" w:rsidRPr="00B002BB" w:rsidP="00314F3D" w14:paraId="0B6B7C96" w14:textId="41C82D55">
      <w:pPr>
        <w:pStyle w:val="PunktlistaNormal"/>
        <w:numPr>
          <w:ilvl w:val="0"/>
          <w:numId w:val="23"/>
        </w:numPr>
        <w:spacing w:line="240" w:lineRule="auto"/>
        <w:rPr>
          <w:rFonts w:ascii="Calibri" w:hAnsi="Calibri" w:cs="Calibri"/>
          <w:szCs w:val="22"/>
        </w:rPr>
      </w:pPr>
      <w:r w:rsidRPr="00B002BB">
        <w:rPr>
          <w:rFonts w:ascii="Calibri" w:hAnsi="Calibri" w:cs="Calibri"/>
          <w:b/>
          <w:bCs/>
          <w:szCs w:val="22"/>
          <w:u w:val="single"/>
        </w:rPr>
        <w:t>dels</w:t>
      </w:r>
      <w:r w:rsidRPr="00B002BB">
        <w:rPr>
          <w:rFonts w:ascii="Calibri" w:hAnsi="Calibri" w:cs="Calibri"/>
          <w:szCs w:val="22"/>
        </w:rPr>
        <w:t xml:space="preserve"> </w:t>
      </w:r>
      <w:r w:rsidRPr="00B002BB" w:rsidR="007F0824">
        <w:rPr>
          <w:rFonts w:ascii="Calibri" w:hAnsi="Calibri" w:cs="Calibri"/>
          <w:szCs w:val="22"/>
        </w:rPr>
        <w:t xml:space="preserve">anmäla </w:t>
      </w:r>
      <w:r w:rsidRPr="00B002BB" w:rsidR="00C66490">
        <w:rPr>
          <w:rFonts w:ascii="Calibri" w:hAnsi="Calibri" w:cs="Calibri"/>
          <w:szCs w:val="22"/>
        </w:rPr>
        <w:t xml:space="preserve">sitt deltagande genom att avge sin </w:t>
      </w:r>
      <w:r w:rsidRPr="00B002BB" w:rsidR="00AB0045">
        <w:rPr>
          <w:rFonts w:ascii="Calibri" w:hAnsi="Calibri" w:cs="Calibri"/>
          <w:szCs w:val="22"/>
        </w:rPr>
        <w:t>poströst</w:t>
      </w:r>
      <w:r w:rsidRPr="00B002BB" w:rsidR="00C66490">
        <w:rPr>
          <w:rFonts w:ascii="Calibri" w:hAnsi="Calibri" w:cs="Calibri"/>
          <w:szCs w:val="22"/>
        </w:rPr>
        <w:t xml:space="preserve"> enligt instruktionerna under rubriken </w:t>
      </w:r>
      <w:r w:rsidRPr="00B002BB" w:rsidR="00AB0045">
        <w:rPr>
          <w:rFonts w:ascii="Calibri" w:hAnsi="Calibri" w:cs="Calibri"/>
          <w:i/>
          <w:iCs/>
          <w:szCs w:val="22"/>
        </w:rPr>
        <w:t>Poströstning</w:t>
      </w:r>
      <w:r w:rsidRPr="00B002BB" w:rsidR="00C66490">
        <w:rPr>
          <w:rFonts w:ascii="Calibri" w:hAnsi="Calibri" w:cs="Calibri"/>
          <w:szCs w:val="22"/>
        </w:rPr>
        <w:t xml:space="preserve"> nedan</w:t>
      </w:r>
      <w:r w:rsidRPr="00B002BB" w:rsidR="005A5705">
        <w:rPr>
          <w:rFonts w:ascii="Calibri" w:hAnsi="Calibri" w:cs="Calibri"/>
          <w:szCs w:val="22"/>
        </w:rPr>
        <w:t xml:space="preserve">, </w:t>
      </w:r>
      <w:r w:rsidRPr="00B002BB" w:rsidR="00C66490">
        <w:rPr>
          <w:rFonts w:ascii="Calibri" w:hAnsi="Calibri" w:cs="Calibri"/>
          <w:szCs w:val="22"/>
        </w:rPr>
        <w:t>senast</w:t>
      </w:r>
      <w:r w:rsidRPr="00B002BB" w:rsidR="00BA50A3">
        <w:rPr>
          <w:rFonts w:ascii="Calibri" w:hAnsi="Calibri" w:cs="Calibri"/>
          <w:szCs w:val="22"/>
        </w:rPr>
        <w:t xml:space="preserve"> </w:t>
      </w:r>
      <w:r w:rsidR="0062542E">
        <w:rPr>
          <w:rFonts w:ascii="Calibri" w:hAnsi="Calibri" w:cs="Calibri"/>
          <w:szCs w:val="22"/>
        </w:rPr>
        <w:t>tis</w:t>
      </w:r>
      <w:r w:rsidRPr="00B002BB" w:rsidR="007D005B">
        <w:rPr>
          <w:rFonts w:ascii="Calibri" w:hAnsi="Calibri" w:cs="Calibri"/>
          <w:szCs w:val="22"/>
        </w:rPr>
        <w:t>dage</w:t>
      </w:r>
      <w:r w:rsidR="0062542E">
        <w:rPr>
          <w:rFonts w:ascii="Calibri" w:hAnsi="Calibri" w:cs="Calibri"/>
          <w:szCs w:val="22"/>
        </w:rPr>
        <w:t xml:space="preserve">n </w:t>
      </w:r>
      <w:r w:rsidRPr="00B002BB" w:rsidR="00C66490">
        <w:rPr>
          <w:rFonts w:ascii="Calibri" w:hAnsi="Calibri" w:cs="Calibri"/>
          <w:szCs w:val="22"/>
        </w:rPr>
        <w:t>den</w:t>
      </w:r>
      <w:r w:rsidRPr="00B002BB" w:rsidR="00BA50A3">
        <w:rPr>
          <w:rFonts w:ascii="Calibri" w:hAnsi="Calibri" w:cs="Calibri"/>
          <w:szCs w:val="22"/>
        </w:rPr>
        <w:t xml:space="preserve"> </w:t>
      </w:r>
      <w:r w:rsidR="004F2D7C">
        <w:rPr>
          <w:rFonts w:ascii="Calibri" w:eastAsia="Calibri" w:hAnsi="Calibri" w:cs="Calibri"/>
          <w:szCs w:val="22"/>
          <w:lang w:eastAsia="en-US"/>
        </w:rPr>
        <w:t>24</w:t>
      </w:r>
      <w:r w:rsidRPr="00B002BB" w:rsidR="007D005B">
        <w:rPr>
          <w:rFonts w:ascii="Calibri" w:hAnsi="Calibri" w:cs="Calibri"/>
          <w:szCs w:val="22"/>
        </w:rPr>
        <w:t xml:space="preserve"> </w:t>
      </w:r>
      <w:r w:rsidR="00314E98">
        <w:rPr>
          <w:rFonts w:ascii="Calibri" w:hAnsi="Calibri" w:cs="Calibri"/>
          <w:szCs w:val="22"/>
        </w:rPr>
        <w:t>maj</w:t>
      </w:r>
      <w:r w:rsidRPr="00B002BB" w:rsidR="00DC3140">
        <w:rPr>
          <w:rFonts w:ascii="Calibri" w:hAnsi="Calibri" w:cs="Calibri"/>
          <w:szCs w:val="22"/>
        </w:rPr>
        <w:t xml:space="preserve"> </w:t>
      </w:r>
      <w:r w:rsidRPr="00B002BB" w:rsidR="00BA50A3">
        <w:rPr>
          <w:rFonts w:ascii="Calibri" w:hAnsi="Calibri" w:cs="Calibri"/>
          <w:szCs w:val="22"/>
        </w:rPr>
        <w:t>202</w:t>
      </w:r>
      <w:r w:rsidRPr="00B002BB" w:rsidR="00DC3140">
        <w:rPr>
          <w:rFonts w:ascii="Calibri" w:hAnsi="Calibri" w:cs="Calibri"/>
          <w:szCs w:val="22"/>
        </w:rPr>
        <w:t>2</w:t>
      </w:r>
      <w:r w:rsidRPr="00B002BB" w:rsidR="007F0824">
        <w:rPr>
          <w:rFonts w:ascii="Calibri" w:hAnsi="Calibri" w:cs="Calibri"/>
          <w:szCs w:val="22"/>
        </w:rPr>
        <w:t>.</w:t>
      </w:r>
    </w:p>
    <w:p w:rsidR="002E1B2F" w:rsidRPr="00B002BB" w:rsidP="00564D0E" w14:paraId="35972E94" w14:textId="77777777">
      <w:pPr>
        <w:pStyle w:val="NormalIndent"/>
        <w:spacing w:line="240" w:lineRule="auto"/>
        <w:ind w:left="0"/>
        <w:rPr>
          <w:rFonts w:ascii="Calibri" w:eastAsia="Calibri" w:hAnsi="Calibri" w:cs="Calibri"/>
          <w:b/>
          <w:bCs/>
          <w:szCs w:val="22"/>
          <w:lang w:eastAsia="en-US"/>
        </w:rPr>
      </w:pPr>
      <w:r w:rsidRPr="00B002BB">
        <w:rPr>
          <w:rFonts w:ascii="Calibri" w:eastAsia="Calibri" w:hAnsi="Calibri" w:cs="Calibri"/>
          <w:b/>
          <w:bCs/>
          <w:szCs w:val="22"/>
          <w:lang w:eastAsia="en-US"/>
        </w:rPr>
        <w:t>Förvaltarregistrerade aktier</w:t>
      </w:r>
    </w:p>
    <w:p w:rsidR="007B1745" w:rsidRPr="00B002BB" w:rsidP="00C31C63" w14:paraId="03E2C46D" w14:textId="16CFEC31">
      <w:pPr>
        <w:pStyle w:val="NormalIndent"/>
        <w:spacing w:line="240" w:lineRule="auto"/>
        <w:ind w:left="0"/>
        <w:rPr>
          <w:rFonts w:ascii="Calibri" w:eastAsia="Calibri" w:hAnsi="Calibri" w:cs="Calibri"/>
          <w:szCs w:val="22"/>
          <w:lang w:eastAsia="en-US"/>
        </w:rPr>
      </w:pPr>
      <w:r w:rsidRPr="00B002BB">
        <w:rPr>
          <w:rFonts w:ascii="Calibri" w:eastAsia="Calibri" w:hAnsi="Calibri" w:cs="Calibri"/>
          <w:szCs w:val="22"/>
          <w:lang w:eastAsia="en-US"/>
        </w:rPr>
        <w:t>För aktieägare som har sina aktier förvaltarregistrerade genom bank eller annan förvaltare gäller följande för att ha rätt att delta i</w:t>
      </w:r>
      <w:r w:rsidRPr="00B002BB" w:rsidR="00DC10D7">
        <w:rPr>
          <w:rFonts w:ascii="Calibri" w:eastAsia="Calibri" w:hAnsi="Calibri" w:cs="Calibri"/>
          <w:szCs w:val="22"/>
          <w:lang w:eastAsia="en-US"/>
        </w:rPr>
        <w:t xml:space="preserve"> </w:t>
      </w:r>
      <w:r w:rsidRPr="00B002BB">
        <w:rPr>
          <w:rFonts w:ascii="Calibri" w:eastAsia="Calibri" w:hAnsi="Calibri" w:cs="Calibri"/>
          <w:szCs w:val="22"/>
          <w:lang w:eastAsia="en-US"/>
        </w:rPr>
        <w:t xml:space="preserve">stämman. Förutom att anmäla sig genom att avge sin poströst, måste sådan aktieägare omregistrera sina aktier i eget namn så att aktieägaren är registrerad i den av Euroclear Sweden AB förda aktieboken per avstämningsdagen </w:t>
      </w:r>
      <w:r w:rsidRPr="00B002BB" w:rsidR="004B2259">
        <w:rPr>
          <w:rFonts w:ascii="Calibri" w:eastAsia="Calibri" w:hAnsi="Calibri" w:cs="Calibri"/>
          <w:szCs w:val="22"/>
          <w:lang w:eastAsia="en-US"/>
        </w:rPr>
        <w:t xml:space="preserve">tisdagen </w:t>
      </w:r>
      <w:r w:rsidRPr="00B002BB">
        <w:rPr>
          <w:rFonts w:ascii="Calibri" w:eastAsia="Calibri" w:hAnsi="Calibri" w:cs="Calibri"/>
          <w:szCs w:val="22"/>
          <w:lang w:eastAsia="en-US"/>
        </w:rPr>
        <w:t>den</w:t>
      </w:r>
      <w:r w:rsidRPr="00B002BB" w:rsidR="00BA50A3">
        <w:rPr>
          <w:rFonts w:ascii="Calibri" w:eastAsia="Calibri" w:hAnsi="Calibri" w:cs="Calibri"/>
          <w:szCs w:val="22"/>
          <w:lang w:eastAsia="en-US"/>
        </w:rPr>
        <w:t xml:space="preserve"> </w:t>
      </w:r>
      <w:r w:rsidR="0032532C">
        <w:rPr>
          <w:rFonts w:ascii="Calibri" w:eastAsia="Calibri" w:hAnsi="Calibri" w:cs="Calibri"/>
          <w:szCs w:val="22"/>
          <w:lang w:eastAsia="en-US"/>
        </w:rPr>
        <w:t>17</w:t>
      </w:r>
      <w:r w:rsidRPr="00B002BB" w:rsidR="00BA50A3">
        <w:rPr>
          <w:rFonts w:ascii="Calibri" w:eastAsia="Calibri" w:hAnsi="Calibri" w:cs="Calibri"/>
          <w:szCs w:val="22"/>
          <w:lang w:eastAsia="en-US"/>
        </w:rPr>
        <w:t xml:space="preserve"> </w:t>
      </w:r>
      <w:r w:rsidR="0032532C">
        <w:rPr>
          <w:rFonts w:ascii="Calibri" w:eastAsia="Calibri" w:hAnsi="Calibri" w:cs="Calibri"/>
          <w:szCs w:val="22"/>
          <w:lang w:eastAsia="en-US"/>
        </w:rPr>
        <w:t xml:space="preserve">maj </w:t>
      </w:r>
      <w:r w:rsidRPr="00B002BB" w:rsidR="00BA50A3">
        <w:rPr>
          <w:rFonts w:ascii="Calibri" w:eastAsia="Calibri" w:hAnsi="Calibri" w:cs="Calibri"/>
          <w:szCs w:val="22"/>
          <w:lang w:eastAsia="en-US"/>
        </w:rPr>
        <w:t>202</w:t>
      </w:r>
      <w:r w:rsidRPr="00B002BB" w:rsidR="00DC3140">
        <w:rPr>
          <w:rFonts w:ascii="Calibri" w:eastAsia="Calibri" w:hAnsi="Calibri" w:cs="Calibri"/>
          <w:szCs w:val="22"/>
          <w:lang w:eastAsia="en-US"/>
        </w:rPr>
        <w:t>2</w:t>
      </w:r>
      <w:r w:rsidRPr="00B002BB">
        <w:rPr>
          <w:rFonts w:ascii="Calibri" w:eastAsia="Calibri" w:hAnsi="Calibri" w:cs="Calibri"/>
          <w:szCs w:val="22"/>
          <w:lang w:eastAsia="en-US"/>
        </w:rPr>
        <w:t xml:space="preserve">. </w:t>
      </w:r>
      <w:r w:rsidRPr="00B002BB" w:rsidR="006B074A">
        <w:rPr>
          <w:rFonts w:ascii="Calibri" w:eastAsia="Calibri" w:hAnsi="Calibri" w:cs="Calibri"/>
          <w:szCs w:val="22"/>
          <w:lang w:eastAsia="en-US"/>
        </w:rPr>
        <w:t>Sådan omregistrering kan vara tillfällig</w:t>
      </w:r>
      <w:r w:rsidRPr="00B002BB">
        <w:rPr>
          <w:rFonts w:ascii="Calibri" w:eastAsia="Calibri" w:hAnsi="Calibri" w:cs="Calibri"/>
          <w:szCs w:val="22"/>
          <w:lang w:eastAsia="en-US"/>
        </w:rPr>
        <w:t xml:space="preserve"> (så kallad rösträttsregistrering). </w:t>
      </w:r>
      <w:r w:rsidRPr="00B002BB" w:rsidR="0067745C">
        <w:rPr>
          <w:rFonts w:ascii="Calibri" w:eastAsia="Calibri" w:hAnsi="Calibri" w:cs="Calibri"/>
          <w:szCs w:val="22"/>
          <w:lang w:eastAsia="en-US"/>
        </w:rPr>
        <w:t>Aktieägare</w:t>
      </w:r>
      <w:r w:rsidRPr="00B002BB" w:rsidR="006B074A">
        <w:rPr>
          <w:rFonts w:ascii="Calibri" w:eastAsia="Calibri" w:hAnsi="Calibri" w:cs="Calibri"/>
          <w:szCs w:val="22"/>
          <w:lang w:eastAsia="en-US"/>
        </w:rPr>
        <w:t xml:space="preserve"> som önskar registrera sina aktier i eget namn måste, i enlighet med </w:t>
      </w:r>
      <w:r w:rsidRPr="00B002BB">
        <w:rPr>
          <w:rFonts w:ascii="Calibri" w:eastAsia="Calibri" w:hAnsi="Calibri" w:cs="Calibri"/>
          <w:szCs w:val="22"/>
          <w:lang w:eastAsia="en-US"/>
        </w:rPr>
        <w:t>respektive</w:t>
      </w:r>
      <w:r w:rsidRPr="00B002BB" w:rsidR="006B074A">
        <w:rPr>
          <w:rFonts w:ascii="Calibri" w:eastAsia="Calibri" w:hAnsi="Calibri" w:cs="Calibri"/>
          <w:szCs w:val="22"/>
          <w:lang w:eastAsia="en-US"/>
        </w:rPr>
        <w:t xml:space="preserve"> förvaltares rutiner, begära att förvaltaren </w:t>
      </w:r>
      <w:r w:rsidRPr="00B002BB">
        <w:rPr>
          <w:rFonts w:ascii="Calibri" w:eastAsia="Calibri" w:hAnsi="Calibri" w:cs="Calibri"/>
          <w:szCs w:val="22"/>
          <w:lang w:eastAsia="en-US"/>
        </w:rPr>
        <w:t xml:space="preserve">gör </w:t>
      </w:r>
      <w:r w:rsidRPr="00B002BB" w:rsidR="006B074A">
        <w:rPr>
          <w:rFonts w:ascii="Calibri" w:eastAsia="Calibri" w:hAnsi="Calibri" w:cs="Calibri"/>
          <w:szCs w:val="22"/>
          <w:lang w:eastAsia="en-US"/>
        </w:rPr>
        <w:t>sådan registrering. Rösträtts</w:t>
      </w:r>
      <w:r w:rsidRPr="00B002BB" w:rsidR="005F4A36">
        <w:rPr>
          <w:rFonts w:ascii="Calibri" w:eastAsia="Calibri" w:hAnsi="Calibri" w:cs="Calibri"/>
          <w:szCs w:val="22"/>
          <w:lang w:eastAsia="en-US"/>
        </w:rPr>
        <w:t>r</w:t>
      </w:r>
      <w:r w:rsidRPr="00B002BB" w:rsidR="006B074A">
        <w:rPr>
          <w:rFonts w:ascii="Calibri" w:eastAsia="Calibri" w:hAnsi="Calibri" w:cs="Calibri"/>
          <w:szCs w:val="22"/>
          <w:lang w:eastAsia="en-US"/>
        </w:rPr>
        <w:t>egistrering som av aktieägare har begärts i sådan tid att registreringen har gjorts av förvaltaren senast</w:t>
      </w:r>
      <w:r w:rsidRPr="00B002BB" w:rsidR="00BA50A3">
        <w:rPr>
          <w:rFonts w:ascii="Calibri" w:eastAsia="Calibri" w:hAnsi="Calibri" w:cs="Calibri"/>
          <w:szCs w:val="22"/>
          <w:lang w:eastAsia="en-US"/>
        </w:rPr>
        <w:t xml:space="preserve"> </w:t>
      </w:r>
      <w:r w:rsidRPr="00B002BB" w:rsidR="00784D15">
        <w:rPr>
          <w:rFonts w:ascii="Calibri" w:eastAsia="Calibri" w:hAnsi="Calibri" w:cs="Calibri"/>
          <w:szCs w:val="22"/>
          <w:lang w:eastAsia="en-US"/>
        </w:rPr>
        <w:t>tors</w:t>
      </w:r>
      <w:r w:rsidRPr="00B002BB" w:rsidR="00085637">
        <w:rPr>
          <w:rFonts w:ascii="Calibri" w:eastAsia="Calibri" w:hAnsi="Calibri" w:cs="Calibri"/>
          <w:szCs w:val="22"/>
          <w:lang w:eastAsia="en-US"/>
        </w:rPr>
        <w:t xml:space="preserve">dagen </w:t>
      </w:r>
      <w:r w:rsidRPr="00B002BB" w:rsidR="006B074A">
        <w:rPr>
          <w:rFonts w:ascii="Calibri" w:eastAsia="Calibri" w:hAnsi="Calibri" w:cs="Calibri"/>
          <w:szCs w:val="22"/>
          <w:lang w:eastAsia="en-US"/>
        </w:rPr>
        <w:t>den</w:t>
      </w:r>
      <w:r w:rsidRPr="00B002BB" w:rsidR="00BA50A3">
        <w:rPr>
          <w:rFonts w:ascii="Calibri" w:eastAsia="Calibri" w:hAnsi="Calibri" w:cs="Calibri"/>
          <w:szCs w:val="22"/>
          <w:lang w:eastAsia="en-US"/>
        </w:rPr>
        <w:t xml:space="preserve"> </w:t>
      </w:r>
      <w:r w:rsidR="0032532C">
        <w:rPr>
          <w:rFonts w:ascii="Calibri" w:eastAsia="Calibri" w:hAnsi="Calibri" w:cs="Calibri"/>
          <w:szCs w:val="22"/>
          <w:lang w:eastAsia="en-US"/>
        </w:rPr>
        <w:t>19</w:t>
      </w:r>
      <w:r w:rsidRPr="00B002BB" w:rsidR="00BA50A3">
        <w:rPr>
          <w:rFonts w:ascii="Calibri" w:eastAsia="Calibri" w:hAnsi="Calibri" w:cs="Calibri"/>
          <w:szCs w:val="22"/>
          <w:lang w:eastAsia="en-US"/>
        </w:rPr>
        <w:t xml:space="preserve"> </w:t>
      </w:r>
      <w:r w:rsidR="00052F9D">
        <w:rPr>
          <w:rFonts w:ascii="Calibri" w:eastAsia="Calibri" w:hAnsi="Calibri" w:cs="Calibri"/>
          <w:szCs w:val="22"/>
          <w:lang w:eastAsia="en-US"/>
        </w:rPr>
        <w:t>maj</w:t>
      </w:r>
      <w:r w:rsidRPr="00B002BB" w:rsidR="00DC3140">
        <w:rPr>
          <w:rFonts w:ascii="Calibri" w:eastAsia="Calibri" w:hAnsi="Calibri" w:cs="Calibri"/>
          <w:szCs w:val="22"/>
          <w:lang w:eastAsia="en-US"/>
        </w:rPr>
        <w:t xml:space="preserve"> </w:t>
      </w:r>
      <w:r w:rsidRPr="00B002BB" w:rsidR="00BA50A3">
        <w:rPr>
          <w:rFonts w:ascii="Calibri" w:eastAsia="Calibri" w:hAnsi="Calibri" w:cs="Calibri"/>
          <w:szCs w:val="22"/>
          <w:lang w:eastAsia="en-US"/>
        </w:rPr>
        <w:t>202</w:t>
      </w:r>
      <w:r w:rsidRPr="00B002BB" w:rsidR="00DC3140">
        <w:rPr>
          <w:rFonts w:ascii="Calibri" w:eastAsia="Calibri" w:hAnsi="Calibri" w:cs="Calibri"/>
          <w:szCs w:val="22"/>
          <w:lang w:eastAsia="en-US"/>
        </w:rPr>
        <w:t>2</w:t>
      </w:r>
      <w:r w:rsidRPr="00B002BB" w:rsidR="00555F58">
        <w:rPr>
          <w:rFonts w:ascii="Calibri" w:eastAsia="Calibri" w:hAnsi="Calibri" w:cs="Calibri"/>
          <w:szCs w:val="22"/>
          <w:lang w:eastAsia="en-US"/>
        </w:rPr>
        <w:t> </w:t>
      </w:r>
      <w:r w:rsidRPr="00B002BB" w:rsidR="006B074A">
        <w:rPr>
          <w:rFonts w:ascii="Calibri" w:eastAsia="Calibri" w:hAnsi="Calibri" w:cs="Calibri"/>
          <w:szCs w:val="22"/>
          <w:lang w:eastAsia="en-US"/>
        </w:rPr>
        <w:t>kommer att beaktas vid framställningen av aktieboken.</w:t>
      </w:r>
      <w:r w:rsidRPr="00B002BB">
        <w:rPr>
          <w:rFonts w:ascii="Calibri" w:eastAsia="Calibri" w:hAnsi="Calibri" w:cs="Calibri"/>
          <w:szCs w:val="22"/>
          <w:lang w:eastAsia="en-US"/>
        </w:rPr>
        <w:t xml:space="preserve"> </w:t>
      </w:r>
    </w:p>
    <w:p w:rsidR="006B074A" w:rsidRPr="00B002BB" w:rsidP="00564D0E" w14:paraId="2D964937" w14:textId="77777777">
      <w:pPr>
        <w:pStyle w:val="NormalIndent"/>
        <w:spacing w:line="240" w:lineRule="auto"/>
        <w:ind w:left="0"/>
        <w:rPr>
          <w:rFonts w:ascii="Calibri" w:eastAsia="Calibri" w:hAnsi="Calibri" w:cs="Calibri"/>
          <w:b/>
          <w:bCs/>
          <w:szCs w:val="22"/>
          <w:lang w:eastAsia="en-US"/>
        </w:rPr>
      </w:pPr>
      <w:r w:rsidRPr="00B002BB">
        <w:rPr>
          <w:rFonts w:ascii="Calibri" w:eastAsia="Calibri" w:hAnsi="Calibri" w:cs="Calibri"/>
          <w:b/>
          <w:bCs/>
          <w:szCs w:val="22"/>
          <w:lang w:eastAsia="en-US"/>
        </w:rPr>
        <w:t>Poströstning</w:t>
      </w:r>
    </w:p>
    <w:p w:rsidR="00370C27" w:rsidRPr="00B002BB" w:rsidP="009A667A" w14:paraId="79837E9F" w14:textId="7CF2793C">
      <w:pPr>
        <w:pStyle w:val="NormalIndent"/>
        <w:spacing w:line="240" w:lineRule="auto"/>
        <w:ind w:left="0"/>
        <w:rPr>
          <w:rFonts w:ascii="Calibri" w:eastAsia="Calibri" w:hAnsi="Calibri" w:cs="Calibri"/>
          <w:szCs w:val="22"/>
          <w:lang w:eastAsia="en-US"/>
        </w:rPr>
      </w:pPr>
      <w:r w:rsidRPr="00B002BB">
        <w:rPr>
          <w:rFonts w:ascii="Calibri" w:eastAsia="Calibri" w:hAnsi="Calibri" w:cs="Calibri"/>
          <w:szCs w:val="22"/>
          <w:lang w:eastAsia="en-US"/>
        </w:rPr>
        <w:t>Aktieägarna får utöva sin rösträtt vid</w:t>
      </w:r>
      <w:r w:rsidRPr="00B002BB" w:rsidR="00D72877">
        <w:rPr>
          <w:rFonts w:ascii="Calibri" w:eastAsia="Calibri" w:hAnsi="Calibri" w:cs="Calibri"/>
          <w:szCs w:val="22"/>
          <w:lang w:eastAsia="en-US"/>
        </w:rPr>
        <w:t xml:space="preserve"> </w:t>
      </w:r>
      <w:r w:rsidR="00826BEE">
        <w:rPr>
          <w:rFonts w:ascii="Calibri" w:eastAsia="Calibri" w:hAnsi="Calibri" w:cs="Calibri"/>
          <w:szCs w:val="22"/>
          <w:lang w:eastAsia="en-US"/>
        </w:rPr>
        <w:t>års</w:t>
      </w:r>
      <w:r w:rsidRPr="00B002BB">
        <w:rPr>
          <w:rFonts w:ascii="Calibri" w:eastAsia="Calibri" w:hAnsi="Calibri" w:cs="Calibri"/>
          <w:szCs w:val="22"/>
          <w:lang w:eastAsia="en-US"/>
        </w:rPr>
        <w:t>stämman endast genom att rösta på förhand genom så kallad poströstning i enlighet med 22 § lag</w:t>
      </w:r>
      <w:r w:rsidR="003D4394">
        <w:rPr>
          <w:rFonts w:ascii="Calibri" w:eastAsia="Calibri" w:hAnsi="Calibri" w:cs="Calibri"/>
          <w:szCs w:val="22"/>
          <w:lang w:eastAsia="en-US"/>
        </w:rPr>
        <w:t xml:space="preserve"> </w:t>
      </w:r>
      <w:r w:rsidRPr="003D4394" w:rsidR="003D4394">
        <w:rPr>
          <w:rFonts w:ascii="Calibri" w:eastAsia="Calibri" w:hAnsi="Calibri" w:cs="Calibri"/>
          <w:szCs w:val="22"/>
          <w:lang w:eastAsia="en-US"/>
        </w:rPr>
        <w:t>(2022:121) om tillfälliga undantag för att underlätta genomförandet av bolags- och föreningsstämmor</w:t>
      </w:r>
      <w:r w:rsidRPr="00B002BB">
        <w:rPr>
          <w:rFonts w:ascii="Calibri" w:eastAsia="Calibri" w:hAnsi="Calibri" w:cs="Calibri"/>
          <w:szCs w:val="22"/>
          <w:lang w:eastAsia="en-US"/>
        </w:rPr>
        <w:t>.</w:t>
      </w:r>
    </w:p>
    <w:p w:rsidR="007B79F8" w:rsidRPr="00B002BB" w:rsidP="009A667A" w14:paraId="449D8A14" w14:textId="6AFEDE4D">
      <w:pPr>
        <w:pStyle w:val="NormalIndent"/>
        <w:spacing w:line="240" w:lineRule="auto"/>
        <w:ind w:left="0"/>
        <w:rPr>
          <w:rFonts w:ascii="Calibri" w:eastAsia="Calibri" w:hAnsi="Calibri" w:cs="Calibri"/>
          <w:szCs w:val="22"/>
          <w:lang w:eastAsia="en-US"/>
        </w:rPr>
      </w:pPr>
      <w:r w:rsidRPr="00B002BB">
        <w:rPr>
          <w:rFonts w:ascii="Calibri" w:eastAsia="Calibri" w:hAnsi="Calibri" w:cs="Calibri"/>
          <w:szCs w:val="22"/>
          <w:lang w:eastAsia="en-US"/>
        </w:rPr>
        <w:t xml:space="preserve">För poströstning ska ett </w:t>
      </w:r>
      <w:r w:rsidRPr="00B002BB" w:rsidR="004A4617">
        <w:rPr>
          <w:rFonts w:ascii="Calibri" w:eastAsia="Calibri" w:hAnsi="Calibri" w:cs="Calibri"/>
          <w:szCs w:val="22"/>
          <w:lang w:eastAsia="en-US"/>
        </w:rPr>
        <w:t>särskilt</w:t>
      </w:r>
      <w:r w:rsidRPr="00B002BB">
        <w:rPr>
          <w:rFonts w:ascii="Calibri" w:eastAsia="Calibri" w:hAnsi="Calibri" w:cs="Calibri"/>
          <w:szCs w:val="22"/>
          <w:lang w:eastAsia="en-US"/>
        </w:rPr>
        <w:t xml:space="preserve"> formulär användas. Poströstningsformuläret finns tillgängligt på Bolagets hemsida, </w:t>
      </w:r>
      <w:r>
        <w:fldChar w:fldCharType="begin"/>
      </w:r>
      <w:r>
        <w:instrText xml:space="preserve"> HYPERLINK "http://www.onlinebrands.se" </w:instrText>
      </w:r>
      <w:r>
        <w:fldChar w:fldCharType="separate"/>
      </w:r>
      <w:r w:rsidRPr="00B002BB" w:rsidR="00A6119D">
        <w:rPr>
          <w:rStyle w:val="Hyperlink"/>
          <w:rFonts w:ascii="Calibri" w:eastAsia="Calibri" w:hAnsi="Calibri" w:cs="Calibri"/>
          <w:szCs w:val="22"/>
          <w:lang w:eastAsia="en-US"/>
        </w:rPr>
        <w:t>www.onlinebrands.se</w:t>
      </w:r>
      <w:r>
        <w:fldChar w:fldCharType="end"/>
      </w:r>
      <w:r w:rsidRPr="00B002BB" w:rsidR="008E27D2">
        <w:rPr>
          <w:rFonts w:ascii="Calibri" w:eastAsia="Calibri" w:hAnsi="Calibri" w:cs="Calibri"/>
          <w:szCs w:val="22"/>
          <w:lang w:eastAsia="en-US"/>
        </w:rPr>
        <w:t xml:space="preserve">. </w:t>
      </w:r>
      <w:r w:rsidRPr="00B002BB" w:rsidR="00FF1B89">
        <w:rPr>
          <w:rFonts w:ascii="Calibri" w:eastAsia="Calibri" w:hAnsi="Calibri" w:cs="Calibri"/>
          <w:szCs w:val="22"/>
          <w:lang w:eastAsia="en-US"/>
        </w:rPr>
        <w:t>P</w:t>
      </w:r>
      <w:r w:rsidRPr="00B002BB" w:rsidR="008E27D2">
        <w:rPr>
          <w:rFonts w:ascii="Calibri" w:eastAsia="Calibri" w:hAnsi="Calibri" w:cs="Calibri"/>
          <w:szCs w:val="22"/>
          <w:lang w:eastAsia="en-US"/>
        </w:rPr>
        <w:t xml:space="preserve">oströstningsformuläret gäller som anmälan till </w:t>
      </w:r>
      <w:r w:rsidR="00D10A49">
        <w:rPr>
          <w:rFonts w:ascii="Calibri" w:eastAsia="Calibri" w:hAnsi="Calibri" w:cs="Calibri"/>
          <w:szCs w:val="22"/>
          <w:lang w:eastAsia="en-US"/>
        </w:rPr>
        <w:t>års</w:t>
      </w:r>
      <w:r w:rsidRPr="00B002BB" w:rsidR="00DA7B15">
        <w:rPr>
          <w:rFonts w:ascii="Calibri" w:eastAsia="Calibri" w:hAnsi="Calibri" w:cs="Calibri"/>
          <w:szCs w:val="22"/>
          <w:lang w:eastAsia="en-US"/>
        </w:rPr>
        <w:t>stämman</w:t>
      </w:r>
      <w:r w:rsidRPr="00B002BB" w:rsidR="008E27D2">
        <w:rPr>
          <w:rFonts w:ascii="Calibri" w:eastAsia="Calibri" w:hAnsi="Calibri" w:cs="Calibri"/>
          <w:szCs w:val="22"/>
          <w:lang w:eastAsia="en-US"/>
        </w:rPr>
        <w:t>.</w:t>
      </w:r>
    </w:p>
    <w:p w:rsidR="000C4FB1" w:rsidRPr="00B002BB" w:rsidP="009A667A" w14:paraId="6AC705E4" w14:textId="377FE0E2">
      <w:pPr>
        <w:spacing w:before="120" w:after="60"/>
        <w:jc w:val="both"/>
        <w:rPr>
          <w:rFonts w:eastAsia="Calibri"/>
        </w:rPr>
      </w:pPr>
      <w:r w:rsidRPr="00B002BB">
        <w:rPr>
          <w:rFonts w:eastAsia="Calibri"/>
        </w:rPr>
        <w:t xml:space="preserve">Det ifyllda formuläret måste vara Bolaget </w:t>
      </w:r>
      <w:r w:rsidRPr="00B002BB" w:rsidR="00FF1B89">
        <w:rPr>
          <w:rFonts w:eastAsia="Calibri"/>
        </w:rPr>
        <w:t>tillhanda</w:t>
      </w:r>
      <w:r w:rsidRPr="00B002BB">
        <w:rPr>
          <w:rFonts w:eastAsia="Calibri"/>
        </w:rPr>
        <w:t xml:space="preserve"> senast</w:t>
      </w:r>
      <w:r w:rsidRPr="00B002BB" w:rsidR="00B33977">
        <w:rPr>
          <w:rFonts w:eastAsia="Calibri"/>
        </w:rPr>
        <w:t xml:space="preserve"> </w:t>
      </w:r>
      <w:r w:rsidR="0062542E">
        <w:rPr>
          <w:rFonts w:eastAsia="Calibri"/>
        </w:rPr>
        <w:t>tis</w:t>
      </w:r>
      <w:r w:rsidRPr="00B002BB" w:rsidR="00085637">
        <w:rPr>
          <w:rFonts w:eastAsia="Calibri"/>
        </w:rPr>
        <w:t xml:space="preserve">dagen </w:t>
      </w:r>
      <w:r w:rsidRPr="00B002BB">
        <w:rPr>
          <w:rFonts w:eastAsia="Calibri"/>
        </w:rPr>
        <w:t>den</w:t>
      </w:r>
      <w:r w:rsidRPr="00B002BB" w:rsidR="00B33977">
        <w:rPr>
          <w:rFonts w:eastAsia="Calibri"/>
        </w:rPr>
        <w:t xml:space="preserve"> </w:t>
      </w:r>
      <w:r w:rsidR="00826BEE">
        <w:rPr>
          <w:rFonts w:eastAsia="Calibri"/>
        </w:rPr>
        <w:t>24</w:t>
      </w:r>
      <w:r w:rsidRPr="00B002BB" w:rsidR="00B33977">
        <w:rPr>
          <w:rFonts w:eastAsia="Calibri"/>
        </w:rPr>
        <w:t xml:space="preserve"> </w:t>
      </w:r>
      <w:r w:rsidR="00826BEE">
        <w:rPr>
          <w:rFonts w:eastAsia="Calibri"/>
        </w:rPr>
        <w:t xml:space="preserve">maj </w:t>
      </w:r>
      <w:r w:rsidRPr="00B002BB" w:rsidR="00B33977">
        <w:rPr>
          <w:rFonts w:eastAsia="Calibri"/>
        </w:rPr>
        <w:t>202</w:t>
      </w:r>
      <w:r w:rsidRPr="00B002BB" w:rsidR="00DC3140">
        <w:rPr>
          <w:rFonts w:eastAsia="Calibri"/>
        </w:rPr>
        <w:t>2</w:t>
      </w:r>
      <w:r w:rsidRPr="00B002BB">
        <w:rPr>
          <w:rFonts w:eastAsia="Calibri"/>
        </w:rPr>
        <w:t xml:space="preserve">. Det ifyllda formuläret ska </w:t>
      </w:r>
      <w:r w:rsidRPr="00B002BB" w:rsidR="00D25611">
        <w:rPr>
          <w:rFonts w:eastAsia="Calibri"/>
        </w:rPr>
        <w:t>skickas</w:t>
      </w:r>
      <w:r w:rsidRPr="00B002BB">
        <w:rPr>
          <w:rFonts w:eastAsia="Calibri"/>
        </w:rPr>
        <w:t xml:space="preserve"> till Bolaget per e-post till</w:t>
      </w:r>
      <w:r w:rsidRPr="00B002BB" w:rsidR="00640B89">
        <w:rPr>
          <w:rFonts w:eastAsia="Calibri"/>
        </w:rPr>
        <w:t xml:space="preserve"> </w:t>
      </w:r>
      <w:r w:rsidRPr="00B002BB" w:rsidR="00DC3140">
        <w:rPr>
          <w:rFonts w:eastAsia="Calibri"/>
        </w:rPr>
        <w:t>info@</w:t>
      </w:r>
      <w:r w:rsidR="00D7215A">
        <w:rPr>
          <w:rFonts w:eastAsia="Calibri"/>
        </w:rPr>
        <w:t>onlinebrands</w:t>
      </w:r>
      <w:r w:rsidRPr="00B002BB" w:rsidR="00DC3140">
        <w:rPr>
          <w:rFonts w:eastAsia="Calibri"/>
        </w:rPr>
        <w:t>.se</w:t>
      </w:r>
      <w:r w:rsidRPr="00B002BB" w:rsidR="00640B89">
        <w:rPr>
          <w:rFonts w:eastAsia="Calibri"/>
        </w:rPr>
        <w:t xml:space="preserve"> </w:t>
      </w:r>
      <w:r w:rsidRPr="00B002BB" w:rsidR="000A21FC">
        <w:rPr>
          <w:rFonts w:eastAsia="Calibri"/>
        </w:rPr>
        <w:t>eller per post til</w:t>
      </w:r>
      <w:r w:rsidRPr="00B002BB" w:rsidR="00895D2E">
        <w:rPr>
          <w:rFonts w:eastAsia="Calibri"/>
        </w:rPr>
        <w:t>l</w:t>
      </w:r>
      <w:r w:rsidRPr="00B002BB" w:rsidR="00640B89">
        <w:rPr>
          <w:rFonts w:eastAsia="Calibri"/>
        </w:rPr>
        <w:t xml:space="preserve"> </w:t>
      </w:r>
      <w:r w:rsidRPr="00B002BB" w:rsidR="00C36507">
        <w:rPr>
          <w:rFonts w:eastAsia="Calibri"/>
        </w:rPr>
        <w:t>Online Brands Nordic</w:t>
      </w:r>
      <w:r w:rsidRPr="00B002BB" w:rsidR="00941EC7">
        <w:rPr>
          <w:rFonts w:eastAsia="Calibri"/>
        </w:rPr>
        <w:t xml:space="preserve"> AB</w:t>
      </w:r>
      <w:r w:rsidR="00314E98">
        <w:rPr>
          <w:rFonts w:eastAsia="Calibri"/>
        </w:rPr>
        <w:t>,</w:t>
      </w:r>
      <w:r w:rsidRPr="00B002BB" w:rsidR="00C36507">
        <w:rPr>
          <w:rFonts w:eastAsia="Calibri"/>
        </w:rPr>
        <w:t xml:space="preserve"> att. </w:t>
      </w:r>
      <w:r w:rsidRPr="00B002BB" w:rsidR="00640B89">
        <w:rPr>
          <w:rFonts w:eastAsia="Calibri"/>
        </w:rPr>
        <w:t>Magnus Skoglund</w:t>
      </w:r>
      <w:r w:rsidRPr="00B002BB" w:rsidR="00671427">
        <w:rPr>
          <w:rFonts w:eastAsia="Calibri"/>
        </w:rPr>
        <w:t>,</w:t>
      </w:r>
      <w:r w:rsidRPr="00B002BB" w:rsidR="00640B89">
        <w:rPr>
          <w:rFonts w:eastAsia="Calibri"/>
        </w:rPr>
        <w:t xml:space="preserve"> Flöjelbergsgatan 7A</w:t>
      </w:r>
      <w:r w:rsidRPr="00B002BB" w:rsidR="00671427">
        <w:rPr>
          <w:rFonts w:eastAsia="Calibri"/>
        </w:rPr>
        <w:t>,</w:t>
      </w:r>
      <w:r w:rsidRPr="00B002BB" w:rsidR="00640B89">
        <w:rPr>
          <w:rFonts w:eastAsia="Calibri"/>
        </w:rPr>
        <w:t xml:space="preserve"> 431 37 Mölndal</w:t>
      </w:r>
      <w:r w:rsidRPr="00B002BB" w:rsidR="00A55D6A">
        <w:rPr>
          <w:rFonts w:eastAsia="Calibri"/>
        </w:rPr>
        <w:t xml:space="preserve">. Aktieägare får inte </w:t>
      </w:r>
      <w:r w:rsidRPr="00B002BB" w:rsidR="0010526B">
        <w:rPr>
          <w:rFonts w:eastAsia="Calibri"/>
        </w:rPr>
        <w:t>poströsta</w:t>
      </w:r>
      <w:r w:rsidRPr="00B002BB" w:rsidR="00A55D6A">
        <w:rPr>
          <w:rFonts w:eastAsia="Calibri"/>
        </w:rPr>
        <w:t xml:space="preserve"> med </w:t>
      </w:r>
      <w:r w:rsidRPr="00B002BB" w:rsidR="0010526B">
        <w:rPr>
          <w:rFonts w:eastAsia="Calibri"/>
        </w:rPr>
        <w:t>särskilda</w:t>
      </w:r>
      <w:r w:rsidRPr="00B002BB" w:rsidR="00A55D6A">
        <w:rPr>
          <w:rFonts w:eastAsia="Calibri"/>
        </w:rPr>
        <w:t xml:space="preserve"> instruktioner eller villkor. Om så sker är rösten (dvs. poströsten i sin helhet) ogiltig. Ytterligare anvisningar och villkor framgår av poströstningsformuläret. </w:t>
      </w:r>
    </w:p>
    <w:p w:rsidR="001077EC" w:rsidRPr="00B002BB" w:rsidP="00C31C63" w14:paraId="7039F9DB" w14:textId="77777777">
      <w:pPr>
        <w:pStyle w:val="NormalIndent"/>
        <w:spacing w:line="240" w:lineRule="auto"/>
        <w:ind w:left="0"/>
        <w:rPr>
          <w:rFonts w:ascii="Calibri" w:eastAsia="Calibri" w:hAnsi="Calibri" w:cs="Calibri"/>
          <w:b/>
          <w:bCs/>
          <w:szCs w:val="22"/>
          <w:lang w:eastAsia="en-US"/>
        </w:rPr>
      </w:pPr>
      <w:bookmarkEnd w:id="1"/>
      <w:r w:rsidRPr="00B002BB">
        <w:rPr>
          <w:rFonts w:ascii="Calibri" w:eastAsia="Calibri" w:hAnsi="Calibri" w:cs="Calibri"/>
          <w:b/>
          <w:bCs/>
          <w:szCs w:val="22"/>
          <w:lang w:eastAsia="en-US"/>
        </w:rPr>
        <w:t xml:space="preserve">Ombud </w:t>
      </w:r>
    </w:p>
    <w:p w:rsidR="005A5705" w:rsidRPr="00B002BB" w:rsidP="00C31C63" w14:paraId="7B33347A" w14:textId="77777777">
      <w:pPr>
        <w:pStyle w:val="NormalIndent"/>
        <w:spacing w:line="240" w:lineRule="auto"/>
        <w:ind w:left="0"/>
        <w:rPr>
          <w:rFonts w:ascii="Calibri" w:eastAsia="Calibri" w:hAnsi="Calibri" w:cs="Calibri"/>
          <w:szCs w:val="22"/>
          <w:lang w:eastAsia="en-US"/>
        </w:rPr>
      </w:pPr>
      <w:r w:rsidRPr="00B002BB">
        <w:rPr>
          <w:rFonts w:ascii="Calibri" w:eastAsia="Calibri" w:hAnsi="Calibri" w:cs="Calibri"/>
          <w:szCs w:val="22"/>
          <w:lang w:eastAsia="en-US"/>
        </w:rPr>
        <w:t xml:space="preserve">Om aktieägaren låter ett ombud poströsta för dess räkning ska fullmakt bifogas </w:t>
      </w:r>
      <w:r w:rsidRPr="00B002BB" w:rsidR="00156588">
        <w:rPr>
          <w:rFonts w:ascii="Calibri" w:eastAsia="Calibri" w:hAnsi="Calibri" w:cs="Calibri"/>
          <w:szCs w:val="22"/>
          <w:lang w:eastAsia="en-US"/>
        </w:rPr>
        <w:t>poströstnings</w:t>
      </w:r>
      <w:r w:rsidRPr="00B002BB">
        <w:rPr>
          <w:rFonts w:ascii="Calibri" w:eastAsia="Calibri" w:hAnsi="Calibri" w:cs="Calibri"/>
          <w:szCs w:val="22"/>
          <w:lang w:eastAsia="en-US"/>
        </w:rPr>
        <w:t>formuläret. Fullmaktsformulär för aktieägare som vill po</w:t>
      </w:r>
      <w:r w:rsidRPr="00B002BB" w:rsidR="00EB6266">
        <w:rPr>
          <w:rFonts w:ascii="Calibri" w:eastAsia="Calibri" w:hAnsi="Calibri" w:cs="Calibri"/>
          <w:szCs w:val="22"/>
          <w:lang w:eastAsia="en-US"/>
        </w:rPr>
        <w:t>s</w:t>
      </w:r>
      <w:r w:rsidRPr="00B002BB">
        <w:rPr>
          <w:rFonts w:ascii="Calibri" w:eastAsia="Calibri" w:hAnsi="Calibri" w:cs="Calibri"/>
          <w:szCs w:val="22"/>
          <w:lang w:eastAsia="en-US"/>
        </w:rPr>
        <w:t xml:space="preserve">trösta genom ombud finns tillgängligt på </w:t>
      </w:r>
      <w:r w:rsidRPr="00B002BB" w:rsidR="00156588">
        <w:rPr>
          <w:rFonts w:ascii="Calibri" w:eastAsia="Calibri" w:hAnsi="Calibri" w:cs="Calibri"/>
          <w:szCs w:val="22"/>
          <w:lang w:eastAsia="en-US"/>
        </w:rPr>
        <w:t>B</w:t>
      </w:r>
      <w:r w:rsidRPr="00B002BB">
        <w:rPr>
          <w:rFonts w:ascii="Calibri" w:eastAsia="Calibri" w:hAnsi="Calibri" w:cs="Calibri"/>
          <w:szCs w:val="22"/>
          <w:lang w:eastAsia="en-US"/>
        </w:rPr>
        <w:t xml:space="preserve">olagets hemsida, </w:t>
      </w:r>
      <w:r>
        <w:fldChar w:fldCharType="begin"/>
      </w:r>
      <w:r>
        <w:instrText xml:space="preserve"> HYPERLINK "http://www.onlinebrands.se" </w:instrText>
      </w:r>
      <w:r>
        <w:fldChar w:fldCharType="separate"/>
      </w:r>
      <w:r w:rsidRPr="00B002BB" w:rsidR="00667C93">
        <w:rPr>
          <w:rStyle w:val="Hyperlink"/>
          <w:rFonts w:ascii="Calibri" w:eastAsia="Calibri" w:hAnsi="Calibri" w:cs="Calibri"/>
          <w:szCs w:val="22"/>
          <w:lang w:eastAsia="en-US"/>
        </w:rPr>
        <w:t>www.onlinebrands.se</w:t>
      </w:r>
      <w:r>
        <w:fldChar w:fldCharType="end"/>
      </w:r>
      <w:r w:rsidRPr="00B002BB">
        <w:rPr>
          <w:rFonts w:ascii="Calibri" w:eastAsia="Calibri" w:hAnsi="Calibri" w:cs="Calibri"/>
          <w:szCs w:val="22"/>
          <w:lang w:eastAsia="en-US"/>
        </w:rPr>
        <w:t>.</w:t>
      </w:r>
      <w:r w:rsidRPr="00B002BB" w:rsidR="00322BDC">
        <w:rPr>
          <w:rFonts w:ascii="Calibri" w:eastAsia="Calibri" w:hAnsi="Calibri" w:cs="Calibri"/>
          <w:szCs w:val="22"/>
          <w:lang w:eastAsia="en-US"/>
        </w:rPr>
        <w:t xml:space="preserve"> Om aktieägaren är en juridisk person ska registreringsbevis eller annan behörighetshandling bifogas formuläret.</w:t>
      </w:r>
    </w:p>
    <w:p w:rsidR="002E1B2F" w:rsidRPr="00B002BB" w:rsidP="00314F3D" w14:paraId="76711824" w14:textId="77777777">
      <w:pPr>
        <w:pStyle w:val="Heading2"/>
        <w:keepLines/>
        <w:widowControl w:val="0"/>
        <w:spacing w:line="240" w:lineRule="auto"/>
        <w:rPr>
          <w:rFonts w:ascii="Calibri" w:hAnsi="Calibri" w:cs="Calibri"/>
          <w:szCs w:val="22"/>
        </w:rPr>
      </w:pPr>
      <w:r w:rsidRPr="00B002BB">
        <w:rPr>
          <w:rFonts w:ascii="Calibri" w:hAnsi="Calibri" w:cs="Calibri"/>
          <w:szCs w:val="22"/>
        </w:rPr>
        <w:t>Förslag till dagordning</w:t>
      </w:r>
    </w:p>
    <w:p w:rsidR="002E1B2F" w:rsidRPr="00B002BB" w:rsidP="00950D0D" w14:paraId="6BB8059A" w14:textId="77777777">
      <w:pPr>
        <w:pStyle w:val="Numrering1"/>
        <w:keepNext/>
        <w:keepLines/>
        <w:widowControl w:val="0"/>
        <w:spacing w:line="240" w:lineRule="auto"/>
        <w:jc w:val="left"/>
        <w:rPr>
          <w:rFonts w:ascii="Calibri" w:hAnsi="Calibri" w:cs="Calibri"/>
          <w:color w:val="000000" w:themeColor="text1"/>
          <w:szCs w:val="22"/>
        </w:rPr>
      </w:pPr>
      <w:bookmarkStart w:id="2" w:name="_Ref347213812"/>
      <w:r w:rsidRPr="00B002BB">
        <w:rPr>
          <w:rFonts w:ascii="Calibri" w:hAnsi="Calibri" w:cs="Calibri"/>
          <w:color w:val="000000" w:themeColor="text1"/>
          <w:szCs w:val="22"/>
        </w:rPr>
        <w:t>Val av ordförande vid stämman</w:t>
      </w:r>
      <w:bookmarkEnd w:id="2"/>
    </w:p>
    <w:p w:rsidR="00314E98" w:rsidRPr="00B002BB" w:rsidP="00314E98" w14:paraId="0696A20D" w14:textId="77777777">
      <w:pPr>
        <w:pStyle w:val="Numrering1"/>
        <w:spacing w:line="240" w:lineRule="auto"/>
        <w:jc w:val="left"/>
        <w:rPr>
          <w:rFonts w:ascii="Calibri" w:hAnsi="Calibri" w:cs="Calibri"/>
          <w:color w:val="000000" w:themeColor="text1"/>
          <w:szCs w:val="22"/>
        </w:rPr>
      </w:pPr>
      <w:r w:rsidRPr="00B002BB">
        <w:rPr>
          <w:rFonts w:ascii="Calibri" w:hAnsi="Calibri" w:cs="Calibri"/>
          <w:color w:val="000000" w:themeColor="text1"/>
          <w:szCs w:val="22"/>
        </w:rPr>
        <w:t>Val av en eller flera justeringspersoner</w:t>
      </w:r>
    </w:p>
    <w:p w:rsidR="000D52B7" w:rsidRPr="000D52B7" w:rsidP="000D52B7" w14:paraId="43530D14" w14:textId="5FB424B7">
      <w:pPr>
        <w:pStyle w:val="Numrering1"/>
        <w:keepNext/>
        <w:keepLines/>
        <w:widowControl w:val="0"/>
        <w:spacing w:line="240" w:lineRule="auto"/>
        <w:jc w:val="left"/>
        <w:rPr>
          <w:rFonts w:ascii="Calibri" w:hAnsi="Calibri" w:cs="Calibri"/>
          <w:color w:val="000000" w:themeColor="text1"/>
          <w:szCs w:val="22"/>
        </w:rPr>
      </w:pPr>
      <w:r w:rsidRPr="00B002BB">
        <w:rPr>
          <w:rFonts w:ascii="Calibri" w:hAnsi="Calibri" w:cs="Calibri"/>
          <w:color w:val="000000" w:themeColor="text1"/>
          <w:szCs w:val="22"/>
        </w:rPr>
        <w:t>Upprättande och godkännande av röstlängd</w:t>
      </w:r>
    </w:p>
    <w:p w:rsidR="000D52B7" w:rsidRPr="00B002BB" w:rsidP="000D52B7" w14:paraId="64298F7B" w14:textId="77777777">
      <w:pPr>
        <w:pStyle w:val="Numrering1"/>
        <w:spacing w:line="240" w:lineRule="auto"/>
        <w:jc w:val="left"/>
        <w:rPr>
          <w:rFonts w:ascii="Calibri" w:hAnsi="Calibri" w:cs="Calibri"/>
          <w:color w:val="000000" w:themeColor="text1"/>
          <w:szCs w:val="22"/>
        </w:rPr>
      </w:pPr>
      <w:r w:rsidRPr="00B002BB">
        <w:rPr>
          <w:rFonts w:ascii="Calibri" w:hAnsi="Calibri" w:cs="Calibri"/>
          <w:color w:val="000000" w:themeColor="text1"/>
          <w:szCs w:val="22"/>
        </w:rPr>
        <w:t>Godkännande av förslaget till dagordning</w:t>
      </w:r>
    </w:p>
    <w:p w:rsidR="0075552E" w:rsidP="00593F43" w14:paraId="7575101E" w14:textId="7DFB6D0D">
      <w:pPr>
        <w:pStyle w:val="Numrering1"/>
        <w:spacing w:line="240" w:lineRule="auto"/>
        <w:jc w:val="left"/>
        <w:rPr>
          <w:rFonts w:ascii="Calibri" w:hAnsi="Calibri" w:cs="Calibri"/>
          <w:color w:val="000000" w:themeColor="text1"/>
          <w:szCs w:val="22"/>
        </w:rPr>
      </w:pPr>
      <w:r w:rsidRPr="00B002BB">
        <w:rPr>
          <w:rFonts w:ascii="Calibri" w:hAnsi="Calibri" w:cs="Calibri"/>
          <w:color w:val="000000" w:themeColor="text1"/>
          <w:szCs w:val="22"/>
        </w:rPr>
        <w:t>Prövning av om stämman blivit behörigen sammankallad</w:t>
      </w:r>
    </w:p>
    <w:p w:rsidR="00FC5BA8" w:rsidRPr="00B002BB" w:rsidP="00593F43" w14:paraId="31938A94" w14:textId="3A8AFE97">
      <w:pPr>
        <w:pStyle w:val="Numrering1"/>
        <w:spacing w:line="240" w:lineRule="auto"/>
        <w:jc w:val="left"/>
        <w:rPr>
          <w:rFonts w:ascii="Calibri" w:hAnsi="Calibri" w:cs="Calibri"/>
          <w:color w:val="000000" w:themeColor="text1"/>
          <w:szCs w:val="22"/>
        </w:rPr>
      </w:pPr>
      <w:r>
        <w:rPr>
          <w:rFonts w:ascii="Calibri" w:hAnsi="Calibri" w:cs="Calibri"/>
          <w:color w:val="000000" w:themeColor="text1"/>
          <w:szCs w:val="22"/>
        </w:rPr>
        <w:t>Framläggande</w:t>
      </w:r>
      <w:r>
        <w:rPr>
          <w:rFonts w:ascii="Calibri" w:hAnsi="Calibri" w:cs="Calibri"/>
          <w:color w:val="000000" w:themeColor="text1"/>
          <w:szCs w:val="22"/>
        </w:rPr>
        <w:t xml:space="preserve"> av årsredo</w:t>
      </w:r>
      <w:r>
        <w:rPr>
          <w:rFonts w:ascii="Calibri" w:hAnsi="Calibri" w:cs="Calibri"/>
          <w:color w:val="000000" w:themeColor="text1"/>
          <w:szCs w:val="22"/>
        </w:rPr>
        <w:t>visning och revisionsberättelse</w:t>
      </w:r>
      <w:r w:rsidR="00314E98">
        <w:rPr>
          <w:rFonts w:ascii="Calibri" w:hAnsi="Calibri" w:cs="Calibri"/>
          <w:color w:val="000000" w:themeColor="text1"/>
          <w:szCs w:val="22"/>
        </w:rPr>
        <w:t xml:space="preserve"> samt koncernredovisning och koncernrevisionsberättelse</w:t>
      </w:r>
    </w:p>
    <w:p w:rsidR="005D2A36" w:rsidP="009F0154" w14:paraId="0E908655" w14:textId="77777777">
      <w:pPr>
        <w:pStyle w:val="Numrering1"/>
        <w:rPr>
          <w:rFonts w:ascii="Calibri" w:hAnsi="Calibri" w:cs="Calibri"/>
          <w:szCs w:val="22"/>
        </w:rPr>
      </w:pPr>
      <w:r w:rsidRPr="00B002BB">
        <w:rPr>
          <w:rFonts w:ascii="Calibri" w:hAnsi="Calibri" w:cs="Calibri"/>
          <w:szCs w:val="22"/>
        </w:rPr>
        <w:t>Beslut om</w:t>
      </w:r>
    </w:p>
    <w:p w:rsidR="005D2A36" w:rsidP="005D2A36" w14:paraId="3498E2C7" w14:textId="33980D9F">
      <w:pPr>
        <w:pStyle w:val="Numrering1"/>
        <w:numPr>
          <w:ilvl w:val="0"/>
          <w:numId w:val="0"/>
        </w:numPr>
        <w:ind w:left="567"/>
        <w:rPr>
          <w:rFonts w:ascii="Calibri" w:hAnsi="Calibri" w:cs="Calibri"/>
          <w:szCs w:val="22"/>
        </w:rPr>
      </w:pPr>
      <w:r w:rsidRPr="00B002BB">
        <w:rPr>
          <w:rFonts w:ascii="Calibri" w:hAnsi="Calibri" w:cs="Calibri"/>
          <w:szCs w:val="22"/>
        </w:rPr>
        <w:t xml:space="preserve">a) </w:t>
      </w:r>
      <w:r w:rsidRPr="00450FD4" w:rsidR="00450FD4">
        <w:rPr>
          <w:rFonts w:ascii="Calibri" w:hAnsi="Calibri" w:cs="Calibri"/>
          <w:szCs w:val="22"/>
        </w:rPr>
        <w:t>fastställelse av resultaträkningen och balansräkningen</w:t>
      </w:r>
      <w:r w:rsidR="00314E98">
        <w:rPr>
          <w:rFonts w:ascii="Calibri" w:hAnsi="Calibri" w:cs="Calibri"/>
          <w:szCs w:val="22"/>
        </w:rPr>
        <w:t xml:space="preserve"> samt koncernresultaträkningen och koncernbalansräkningen</w:t>
      </w:r>
    </w:p>
    <w:p w:rsidR="00DC3140" w:rsidP="005D2A36" w14:paraId="71123C62" w14:textId="5BA0A0E3">
      <w:pPr>
        <w:pStyle w:val="Numrering1"/>
        <w:numPr>
          <w:ilvl w:val="0"/>
          <w:numId w:val="0"/>
        </w:numPr>
        <w:ind w:left="567"/>
        <w:rPr>
          <w:rFonts w:ascii="Calibri" w:hAnsi="Calibri" w:cs="Calibri"/>
          <w:szCs w:val="22"/>
        </w:rPr>
      </w:pPr>
      <w:r w:rsidRPr="00B002BB">
        <w:rPr>
          <w:rFonts w:ascii="Calibri" w:hAnsi="Calibri" w:cs="Calibri"/>
          <w:szCs w:val="22"/>
        </w:rPr>
        <w:t xml:space="preserve">b) </w:t>
      </w:r>
      <w:r w:rsidRPr="00450FD4" w:rsidR="00450FD4">
        <w:rPr>
          <w:rFonts w:ascii="Calibri" w:hAnsi="Calibri" w:cs="Calibri"/>
          <w:szCs w:val="22"/>
        </w:rPr>
        <w:t xml:space="preserve">dispositioner beträffande </w:t>
      </w:r>
      <w:r w:rsidR="00314E98">
        <w:rPr>
          <w:rFonts w:ascii="Calibri" w:hAnsi="Calibri" w:cs="Calibri"/>
          <w:szCs w:val="22"/>
        </w:rPr>
        <w:t>B</w:t>
      </w:r>
      <w:r w:rsidRPr="00450FD4" w:rsidR="00450FD4">
        <w:rPr>
          <w:rFonts w:ascii="Calibri" w:hAnsi="Calibri" w:cs="Calibri"/>
          <w:szCs w:val="22"/>
        </w:rPr>
        <w:t>olagets vinst eller förlust enligt den fastställda balansräkningen</w:t>
      </w:r>
    </w:p>
    <w:p w:rsidR="005D2A36" w:rsidRPr="00B002BB" w:rsidP="005D2A36" w14:paraId="1596B3B4" w14:textId="367F4274">
      <w:pPr>
        <w:pStyle w:val="Numrering1"/>
        <w:numPr>
          <w:ilvl w:val="0"/>
          <w:numId w:val="0"/>
        </w:numPr>
        <w:ind w:left="567"/>
        <w:rPr>
          <w:rFonts w:ascii="Calibri" w:hAnsi="Calibri" w:cs="Calibri"/>
          <w:szCs w:val="22"/>
        </w:rPr>
      </w:pPr>
      <w:r>
        <w:rPr>
          <w:rFonts w:ascii="Calibri" w:hAnsi="Calibri" w:cs="Calibri"/>
          <w:szCs w:val="22"/>
        </w:rPr>
        <w:t xml:space="preserve">c) </w:t>
      </w:r>
      <w:r w:rsidRPr="00450FD4" w:rsidR="00450FD4">
        <w:rPr>
          <w:rFonts w:ascii="Calibri" w:hAnsi="Calibri" w:cs="Calibri"/>
          <w:szCs w:val="22"/>
        </w:rPr>
        <w:t>ansvarsfrihet åt styrelsens ledamöter och verkställande direktör</w:t>
      </w:r>
    </w:p>
    <w:p w:rsidR="00314E98" w:rsidRPr="00314E98" w:rsidP="007D71C2" w14:paraId="5AD042DF" w14:textId="41DF24FE">
      <w:pPr>
        <w:pStyle w:val="Numrering1"/>
        <w:spacing w:line="240" w:lineRule="auto"/>
        <w:jc w:val="left"/>
        <w:rPr>
          <w:rFonts w:ascii="Calibri" w:hAnsi="Calibri" w:cs="Calibri"/>
          <w:szCs w:val="22"/>
        </w:rPr>
      </w:pPr>
      <w:r>
        <w:rPr>
          <w:rFonts w:ascii="Calibri" w:hAnsi="Calibri" w:cs="Calibri"/>
          <w:szCs w:val="22"/>
        </w:rPr>
        <w:t>Fastställande av antalet styrelseledamöter och revisorer</w:t>
      </w:r>
    </w:p>
    <w:p w:rsidR="00450FD4" w:rsidRPr="001F42A9" w:rsidP="007D71C2" w14:paraId="6A50357D" w14:textId="5BD378DB">
      <w:pPr>
        <w:pStyle w:val="Numrering1"/>
        <w:spacing w:line="240" w:lineRule="auto"/>
        <w:jc w:val="left"/>
        <w:rPr>
          <w:rFonts w:ascii="Calibri" w:hAnsi="Calibri" w:cs="Calibri"/>
          <w:szCs w:val="22"/>
        </w:rPr>
      </w:pPr>
      <w:r>
        <w:rPr>
          <w:rFonts w:ascii="Calibri" w:hAnsi="Calibri" w:cs="Calibri"/>
          <w:color w:val="000000" w:themeColor="text1"/>
          <w:szCs w:val="22"/>
        </w:rPr>
        <w:t>Fastställa</w:t>
      </w:r>
      <w:r w:rsidR="001F42A9">
        <w:rPr>
          <w:rFonts w:ascii="Calibri" w:hAnsi="Calibri" w:cs="Calibri"/>
          <w:color w:val="000000" w:themeColor="text1"/>
          <w:szCs w:val="22"/>
        </w:rPr>
        <w:t>nde av arvoden åt styrelse och revisor</w:t>
      </w:r>
    </w:p>
    <w:p w:rsidR="001F42A9" w:rsidRPr="00314E98" w:rsidP="007D71C2" w14:paraId="3E00676B" w14:textId="455DC2CA">
      <w:pPr>
        <w:pStyle w:val="Numrering1"/>
        <w:spacing w:line="240" w:lineRule="auto"/>
        <w:jc w:val="left"/>
        <w:rPr>
          <w:rFonts w:ascii="Calibri" w:hAnsi="Calibri" w:cs="Calibri"/>
          <w:szCs w:val="22"/>
        </w:rPr>
      </w:pPr>
      <w:r>
        <w:rPr>
          <w:rFonts w:ascii="Calibri" w:hAnsi="Calibri" w:cs="Calibri"/>
          <w:color w:val="000000" w:themeColor="text1"/>
          <w:szCs w:val="22"/>
        </w:rPr>
        <w:t>Val av styrelse och revisor</w:t>
      </w:r>
    </w:p>
    <w:p w:rsidR="00314E98" w:rsidRPr="00450FD4" w:rsidP="007D71C2" w14:paraId="3906AAAE" w14:textId="5B5B218C">
      <w:pPr>
        <w:pStyle w:val="Numrering1"/>
        <w:spacing w:line="240" w:lineRule="auto"/>
        <w:jc w:val="left"/>
        <w:rPr>
          <w:rFonts w:ascii="Calibri" w:hAnsi="Calibri" w:cs="Calibri"/>
          <w:szCs w:val="22"/>
        </w:rPr>
      </w:pPr>
      <w:r>
        <w:rPr>
          <w:rFonts w:ascii="Calibri" w:hAnsi="Calibri" w:cs="Calibri"/>
          <w:color w:val="000000" w:themeColor="text1"/>
          <w:szCs w:val="22"/>
        </w:rPr>
        <w:t>Bemyndigande för styrelsen att fatta beslut om nyemission</w:t>
      </w:r>
    </w:p>
    <w:p w:rsidR="000B6380" w:rsidRPr="00B002BB" w:rsidP="007D71C2" w14:paraId="1000B38C" w14:textId="2220DFC4">
      <w:pPr>
        <w:pStyle w:val="Numrering1"/>
        <w:spacing w:line="240" w:lineRule="auto"/>
        <w:jc w:val="left"/>
        <w:rPr>
          <w:rFonts w:ascii="Calibri" w:hAnsi="Calibri" w:cs="Calibri"/>
          <w:szCs w:val="22"/>
        </w:rPr>
      </w:pPr>
      <w:r>
        <w:rPr>
          <w:rFonts w:ascii="Calibri" w:hAnsi="Calibri" w:cs="Calibri"/>
          <w:color w:val="000000" w:themeColor="text1"/>
          <w:szCs w:val="22"/>
        </w:rPr>
        <w:t>S</w:t>
      </w:r>
      <w:r w:rsidRPr="00B002BB" w:rsidR="005A5DB7">
        <w:rPr>
          <w:rFonts w:ascii="Calibri" w:hAnsi="Calibri" w:cs="Calibri"/>
          <w:color w:val="000000" w:themeColor="text1"/>
          <w:szCs w:val="22"/>
        </w:rPr>
        <w:t>tämmans avslutande</w:t>
      </w:r>
    </w:p>
    <w:p w:rsidR="00BA3A58" w:rsidRPr="00B002BB" w:rsidP="00BA3A58" w14:paraId="05F4A8C0" w14:textId="77777777">
      <w:pPr>
        <w:pStyle w:val="NormalIndent"/>
        <w:spacing w:line="240" w:lineRule="auto"/>
        <w:ind w:left="0"/>
        <w:rPr>
          <w:rFonts w:ascii="Calibri" w:eastAsia="Calibri" w:hAnsi="Calibri" w:cs="Calibri"/>
          <w:b/>
          <w:bCs/>
          <w:szCs w:val="22"/>
          <w:lang w:eastAsia="en-US"/>
        </w:rPr>
      </w:pPr>
      <w:r w:rsidRPr="00B002BB">
        <w:rPr>
          <w:rFonts w:ascii="Calibri" w:eastAsia="Calibri" w:hAnsi="Calibri" w:cs="Calibri"/>
          <w:b/>
          <w:bCs/>
          <w:szCs w:val="22"/>
          <w:lang w:eastAsia="en-US"/>
        </w:rPr>
        <w:t>Förslag till beslut</w:t>
      </w:r>
    </w:p>
    <w:p w:rsidR="00BA3A58" w:rsidRPr="00B002BB" w:rsidP="00BA3A58" w14:paraId="15FA8BA5" w14:textId="77777777">
      <w:pPr>
        <w:pStyle w:val="NormalIndent"/>
        <w:spacing w:line="240" w:lineRule="auto"/>
        <w:ind w:left="0"/>
        <w:rPr>
          <w:rFonts w:ascii="Calibri" w:eastAsia="Calibri" w:hAnsi="Calibri" w:cs="Calibri"/>
          <w:i/>
          <w:iCs/>
          <w:szCs w:val="22"/>
          <w:lang w:eastAsia="en-US"/>
        </w:rPr>
      </w:pPr>
      <w:r w:rsidRPr="00B002BB">
        <w:rPr>
          <w:rFonts w:ascii="Calibri" w:eastAsia="Calibri" w:hAnsi="Calibri" w:cs="Calibri"/>
          <w:i/>
          <w:iCs/>
          <w:szCs w:val="22"/>
          <w:lang w:eastAsia="en-US"/>
        </w:rPr>
        <w:t>Punkt 1 – Val av ordförande vid stämman</w:t>
      </w:r>
    </w:p>
    <w:p w:rsidR="005014E4" w:rsidP="00BA3A58" w14:paraId="5FB301A2" w14:textId="356AB77C">
      <w:pPr>
        <w:pStyle w:val="NormalIndent"/>
        <w:spacing w:line="240" w:lineRule="auto"/>
        <w:ind w:left="0"/>
        <w:rPr>
          <w:rFonts w:ascii="Calibri" w:eastAsia="Calibri" w:hAnsi="Calibri" w:cs="Calibri"/>
          <w:szCs w:val="22"/>
          <w:lang w:eastAsia="en-US"/>
        </w:rPr>
      </w:pPr>
      <w:r>
        <w:rPr>
          <w:rFonts w:ascii="Calibri" w:eastAsia="Calibri" w:hAnsi="Calibri" w:cs="Calibri"/>
          <w:szCs w:val="22"/>
          <w:lang w:eastAsia="en-US"/>
        </w:rPr>
        <w:t xml:space="preserve">Valberedningen har inför årsstämman 2022 bestått av </w:t>
      </w:r>
      <w:r w:rsidR="002212A9">
        <w:rPr>
          <w:rFonts w:ascii="Calibri" w:eastAsia="Calibri" w:hAnsi="Calibri" w:cs="Calibri"/>
          <w:szCs w:val="22"/>
          <w:lang w:eastAsia="en-US"/>
        </w:rPr>
        <w:t>Klas Berggren (utsedd av Borgata Invest AB), David Rönnberg (utsedd av DR HoldCo AB) och Magnus Skoglund (utsedd av MS HoldCo AB).</w:t>
      </w:r>
    </w:p>
    <w:p w:rsidR="00BA3A58" w:rsidRPr="00B002BB" w:rsidP="00BA3A58" w14:paraId="47CBEDC4" w14:textId="0BA0BCE9">
      <w:pPr>
        <w:pStyle w:val="NormalIndent"/>
        <w:spacing w:line="240" w:lineRule="auto"/>
        <w:ind w:left="0"/>
        <w:rPr>
          <w:rFonts w:ascii="Calibri" w:eastAsia="Calibri" w:hAnsi="Calibri" w:cs="Calibri"/>
          <w:szCs w:val="22"/>
          <w:lang w:eastAsia="en-US"/>
        </w:rPr>
      </w:pPr>
      <w:r>
        <w:rPr>
          <w:rFonts w:ascii="Calibri" w:eastAsia="Calibri" w:hAnsi="Calibri" w:cs="Calibri"/>
          <w:szCs w:val="22"/>
          <w:lang w:eastAsia="en-US"/>
        </w:rPr>
        <w:t xml:space="preserve">Valberedningen </w:t>
      </w:r>
      <w:r w:rsidRPr="00B002BB">
        <w:rPr>
          <w:rFonts w:ascii="Calibri" w:eastAsia="Calibri" w:hAnsi="Calibri" w:cs="Calibri"/>
          <w:szCs w:val="22"/>
          <w:lang w:eastAsia="en-US"/>
        </w:rPr>
        <w:t>föreslår att</w:t>
      </w:r>
      <w:r w:rsidRPr="00B002BB" w:rsidR="00157826">
        <w:rPr>
          <w:rFonts w:ascii="Calibri" w:eastAsia="Calibri" w:hAnsi="Calibri" w:cs="Calibri"/>
          <w:szCs w:val="22"/>
          <w:lang w:eastAsia="en-US"/>
        </w:rPr>
        <w:t xml:space="preserve"> advokat</w:t>
      </w:r>
      <w:r w:rsidRPr="00B002BB" w:rsidR="007E22C4">
        <w:rPr>
          <w:rFonts w:ascii="Calibri" w:eastAsia="Calibri" w:hAnsi="Calibri" w:cs="Calibri"/>
          <w:szCs w:val="22"/>
          <w:lang w:eastAsia="en-US"/>
        </w:rPr>
        <w:t xml:space="preserve"> Johan Hessius</w:t>
      </w:r>
      <w:r w:rsidR="00FF3A5F">
        <w:rPr>
          <w:rFonts w:ascii="Calibri" w:eastAsia="Calibri" w:hAnsi="Calibri" w:cs="Calibri"/>
          <w:szCs w:val="22"/>
          <w:lang w:eastAsia="en-US"/>
        </w:rPr>
        <w:t xml:space="preserve"> vid Cirio Advokatbyrå AB</w:t>
      </w:r>
      <w:r w:rsidRPr="00B002BB">
        <w:rPr>
          <w:rFonts w:ascii="Calibri" w:eastAsia="Calibri" w:hAnsi="Calibri" w:cs="Calibri"/>
          <w:szCs w:val="22"/>
          <w:lang w:eastAsia="en-US"/>
        </w:rPr>
        <w:t xml:space="preserve">, eller den som </w:t>
      </w:r>
      <w:r w:rsidR="00921FEA">
        <w:rPr>
          <w:rFonts w:ascii="Calibri" w:eastAsia="Calibri" w:hAnsi="Calibri" w:cs="Calibri"/>
          <w:szCs w:val="22"/>
          <w:lang w:eastAsia="en-US"/>
        </w:rPr>
        <w:t>valberedningen</w:t>
      </w:r>
      <w:r w:rsidRPr="00B002BB">
        <w:rPr>
          <w:rFonts w:ascii="Calibri" w:eastAsia="Calibri" w:hAnsi="Calibri" w:cs="Calibri"/>
          <w:szCs w:val="22"/>
          <w:lang w:eastAsia="en-US"/>
        </w:rPr>
        <w:t xml:space="preserve"> utser vid dennes förhinder, utses till ordförande vid stämman.</w:t>
      </w:r>
    </w:p>
    <w:p w:rsidR="00314E98" w:rsidRPr="00B002BB" w:rsidP="00314E98" w14:paraId="18F451B8" w14:textId="4B8E6B8B">
      <w:pPr>
        <w:pStyle w:val="NormalIndent"/>
        <w:spacing w:line="240" w:lineRule="auto"/>
        <w:ind w:left="0"/>
        <w:rPr>
          <w:rFonts w:ascii="Calibri" w:eastAsia="Calibri" w:hAnsi="Calibri" w:cs="Calibri"/>
          <w:i/>
          <w:iCs/>
          <w:szCs w:val="22"/>
          <w:lang w:eastAsia="en-US"/>
        </w:rPr>
      </w:pPr>
      <w:r w:rsidRPr="00B002BB">
        <w:rPr>
          <w:rFonts w:ascii="Calibri" w:eastAsia="Calibri" w:hAnsi="Calibri" w:cs="Calibri"/>
          <w:i/>
          <w:iCs/>
          <w:szCs w:val="22"/>
          <w:lang w:eastAsia="en-US"/>
        </w:rPr>
        <w:t xml:space="preserve">Punkt </w:t>
      </w:r>
      <w:r>
        <w:rPr>
          <w:rFonts w:ascii="Calibri" w:eastAsia="Calibri" w:hAnsi="Calibri" w:cs="Calibri"/>
          <w:i/>
          <w:iCs/>
          <w:szCs w:val="22"/>
          <w:lang w:eastAsia="en-US"/>
        </w:rPr>
        <w:t>2</w:t>
      </w:r>
      <w:r w:rsidRPr="00B002BB">
        <w:rPr>
          <w:rFonts w:ascii="Calibri" w:eastAsia="Calibri" w:hAnsi="Calibri" w:cs="Calibri"/>
          <w:i/>
          <w:iCs/>
          <w:szCs w:val="22"/>
          <w:lang w:eastAsia="en-US"/>
        </w:rPr>
        <w:t xml:space="preserve"> – Val av en eller flera justeringspersoner</w:t>
      </w:r>
    </w:p>
    <w:p w:rsidR="00314E98" w:rsidRPr="00B002BB" w:rsidP="00314E98" w14:paraId="6FEFBAA9" w14:textId="03B63880">
      <w:pPr>
        <w:pStyle w:val="NormalIndent"/>
        <w:spacing w:line="240" w:lineRule="auto"/>
        <w:ind w:left="0"/>
        <w:rPr>
          <w:rFonts w:ascii="Calibri" w:eastAsia="Calibri" w:hAnsi="Calibri" w:cs="Calibri"/>
          <w:szCs w:val="22"/>
          <w:lang w:eastAsia="en-US"/>
        </w:rPr>
      </w:pPr>
      <w:r w:rsidRPr="00B002BB">
        <w:rPr>
          <w:rFonts w:ascii="Calibri" w:eastAsia="Calibri" w:hAnsi="Calibri" w:cs="Calibri"/>
          <w:szCs w:val="22"/>
          <w:lang w:eastAsia="en-US"/>
        </w:rPr>
        <w:t>Styrelsen föreslår att Klas Berggren, eller, vid dennes förhinder, den som styrelsen i stället anvisar, utses till person att justera stämmoprotokollet. Justeringspersonens uppdrag innefattar även att kontrollera röstlängden och att inkomna poströster blir rätt återgivna i stämmoprotokollet.</w:t>
      </w:r>
    </w:p>
    <w:p w:rsidR="006F512C" w:rsidRPr="00B002BB" w:rsidP="006F512C" w14:paraId="2CFD3E70" w14:textId="7865F987">
      <w:pPr>
        <w:pStyle w:val="NormalIndent"/>
        <w:spacing w:line="240" w:lineRule="auto"/>
        <w:ind w:left="0"/>
        <w:rPr>
          <w:rFonts w:ascii="Calibri" w:eastAsia="Calibri" w:hAnsi="Calibri" w:cs="Calibri"/>
          <w:i/>
          <w:iCs/>
          <w:szCs w:val="22"/>
          <w:lang w:eastAsia="en-US"/>
        </w:rPr>
      </w:pPr>
      <w:r w:rsidRPr="00B002BB">
        <w:rPr>
          <w:rFonts w:ascii="Calibri" w:eastAsia="Calibri" w:hAnsi="Calibri" w:cs="Calibri"/>
          <w:i/>
          <w:iCs/>
          <w:szCs w:val="22"/>
          <w:lang w:eastAsia="en-US"/>
        </w:rPr>
        <w:t xml:space="preserve">Punkt </w:t>
      </w:r>
      <w:r w:rsidR="00314E98">
        <w:rPr>
          <w:rFonts w:ascii="Calibri" w:eastAsia="Calibri" w:hAnsi="Calibri" w:cs="Calibri"/>
          <w:i/>
          <w:iCs/>
          <w:szCs w:val="22"/>
          <w:lang w:eastAsia="en-US"/>
        </w:rPr>
        <w:t>3</w:t>
      </w:r>
      <w:r w:rsidRPr="00B002BB">
        <w:rPr>
          <w:rFonts w:ascii="Calibri" w:eastAsia="Calibri" w:hAnsi="Calibri" w:cs="Calibri"/>
          <w:i/>
          <w:iCs/>
          <w:szCs w:val="22"/>
          <w:lang w:eastAsia="en-US"/>
        </w:rPr>
        <w:t xml:space="preserve"> – Upprättande och godkännande av röstlängd</w:t>
      </w:r>
    </w:p>
    <w:p w:rsidR="006F512C" w:rsidRPr="00B002BB" w:rsidP="006F512C" w14:paraId="0A510863" w14:textId="7C96B537">
      <w:pPr>
        <w:pStyle w:val="NormalIndent"/>
        <w:spacing w:line="240" w:lineRule="auto"/>
        <w:ind w:left="0"/>
        <w:rPr>
          <w:rFonts w:ascii="Calibri" w:eastAsia="Calibri" w:hAnsi="Calibri" w:cs="Calibri"/>
          <w:szCs w:val="22"/>
          <w:lang w:eastAsia="en-US"/>
        </w:rPr>
      </w:pPr>
      <w:r w:rsidRPr="00B002BB">
        <w:rPr>
          <w:rFonts w:ascii="Calibri" w:eastAsia="Calibri" w:hAnsi="Calibri" w:cs="Calibri"/>
          <w:szCs w:val="22"/>
          <w:lang w:eastAsia="en-US"/>
        </w:rPr>
        <w:t xml:space="preserve">Den röstlängd som föreslås godkänd under punkt </w:t>
      </w:r>
      <w:r w:rsidR="00314E98">
        <w:rPr>
          <w:rFonts w:ascii="Calibri" w:eastAsia="Calibri" w:hAnsi="Calibri" w:cs="Calibri"/>
          <w:szCs w:val="22"/>
          <w:lang w:eastAsia="en-US"/>
        </w:rPr>
        <w:t>3</w:t>
      </w:r>
      <w:r w:rsidRPr="00B002BB">
        <w:rPr>
          <w:rFonts w:ascii="Calibri" w:eastAsia="Calibri" w:hAnsi="Calibri" w:cs="Calibri"/>
          <w:szCs w:val="22"/>
          <w:lang w:eastAsia="en-US"/>
        </w:rPr>
        <w:t xml:space="preserve"> på dagordningen är den röstlängd som upprättas av Bolaget, baserat på bolagsstämmoaktieboken och inkomna poströster, och kontrolleras av justeringspersonen.</w:t>
      </w:r>
    </w:p>
    <w:p w:rsidR="006E6A14" w:rsidRPr="00B002BB" w:rsidP="006419A7" w14:paraId="52772C79" w14:textId="7B79BA63">
      <w:pPr>
        <w:pStyle w:val="NormalIndent"/>
        <w:spacing w:line="240" w:lineRule="auto"/>
        <w:ind w:left="0"/>
        <w:rPr>
          <w:rFonts w:ascii="Calibri" w:eastAsia="Calibri" w:hAnsi="Calibri" w:cs="Calibri"/>
          <w:i/>
          <w:iCs/>
          <w:szCs w:val="22"/>
          <w:lang w:eastAsia="en-US"/>
        </w:rPr>
      </w:pPr>
      <w:r w:rsidRPr="00B002BB">
        <w:rPr>
          <w:rFonts w:ascii="Calibri" w:eastAsia="Calibri" w:hAnsi="Calibri" w:cs="Calibri"/>
          <w:i/>
          <w:iCs/>
          <w:szCs w:val="22"/>
          <w:lang w:eastAsia="en-US"/>
        </w:rPr>
        <w:t xml:space="preserve">Punkt </w:t>
      </w:r>
      <w:r w:rsidR="00B74BB3">
        <w:rPr>
          <w:rFonts w:ascii="Calibri" w:eastAsia="Calibri" w:hAnsi="Calibri" w:cs="Calibri"/>
          <w:i/>
          <w:iCs/>
          <w:szCs w:val="22"/>
          <w:lang w:eastAsia="en-US"/>
        </w:rPr>
        <w:t>7b</w:t>
      </w:r>
      <w:r w:rsidRPr="00B002BB">
        <w:rPr>
          <w:rFonts w:ascii="Calibri" w:eastAsia="Calibri" w:hAnsi="Calibri" w:cs="Calibri"/>
          <w:i/>
          <w:iCs/>
          <w:szCs w:val="22"/>
          <w:lang w:eastAsia="en-US"/>
        </w:rPr>
        <w:t> –</w:t>
      </w:r>
      <w:r w:rsidR="00B74BB3">
        <w:rPr>
          <w:rFonts w:ascii="Calibri" w:eastAsia="Calibri" w:hAnsi="Calibri" w:cs="Calibri"/>
          <w:i/>
          <w:iCs/>
          <w:szCs w:val="22"/>
          <w:lang w:eastAsia="en-US"/>
        </w:rPr>
        <w:t xml:space="preserve"> </w:t>
      </w:r>
      <w:r w:rsidR="005F5470">
        <w:rPr>
          <w:rFonts w:ascii="Calibri" w:eastAsia="Calibri" w:hAnsi="Calibri" w:cs="Calibri"/>
          <w:i/>
          <w:iCs/>
          <w:szCs w:val="22"/>
          <w:lang w:eastAsia="en-US"/>
        </w:rPr>
        <w:t>D</w:t>
      </w:r>
      <w:r w:rsidRPr="00B74BB3" w:rsidR="00B74BB3">
        <w:rPr>
          <w:rFonts w:ascii="Calibri" w:eastAsia="Calibri" w:hAnsi="Calibri" w:cs="Calibri"/>
          <w:i/>
          <w:iCs/>
          <w:szCs w:val="22"/>
          <w:lang w:eastAsia="en-US"/>
        </w:rPr>
        <w:t xml:space="preserve">ispositioner beträffande </w:t>
      </w:r>
      <w:r w:rsidR="00314E98">
        <w:rPr>
          <w:rFonts w:ascii="Calibri" w:eastAsia="Calibri" w:hAnsi="Calibri" w:cs="Calibri"/>
          <w:i/>
          <w:iCs/>
          <w:szCs w:val="22"/>
          <w:lang w:eastAsia="en-US"/>
        </w:rPr>
        <w:t>B</w:t>
      </w:r>
      <w:r w:rsidRPr="00B74BB3" w:rsidR="00B74BB3">
        <w:rPr>
          <w:rFonts w:ascii="Calibri" w:eastAsia="Calibri" w:hAnsi="Calibri" w:cs="Calibri"/>
          <w:i/>
          <w:iCs/>
          <w:szCs w:val="22"/>
          <w:lang w:eastAsia="en-US"/>
        </w:rPr>
        <w:t>olagets vinst eller förlust enligt den fastställda balansräkningen</w:t>
      </w:r>
    </w:p>
    <w:p w:rsidR="00F30356" w:rsidP="00F30356" w14:paraId="6B4A2977" w14:textId="0717F181">
      <w:pPr>
        <w:spacing w:before="120" w:after="60"/>
      </w:pPr>
      <w:r>
        <w:t>Styrelsen föreslår att Bolagets ansamlade vinstmedel balanseras i ny räkning och att det inte sker någon vinstutdelning för räkenskapsåret 2021.</w:t>
      </w:r>
    </w:p>
    <w:p w:rsidR="00864EAD" w:rsidRPr="00B002BB" w:rsidP="00864EAD" w14:paraId="3C08B815" w14:textId="02AC7C09">
      <w:pPr>
        <w:pStyle w:val="NormalIndent"/>
        <w:spacing w:line="240" w:lineRule="auto"/>
        <w:ind w:left="0"/>
        <w:rPr>
          <w:rFonts w:ascii="Calibri" w:eastAsia="Calibri" w:hAnsi="Calibri" w:cs="Calibri"/>
          <w:i/>
          <w:iCs/>
          <w:szCs w:val="22"/>
          <w:lang w:eastAsia="en-US"/>
        </w:rPr>
      </w:pPr>
      <w:r w:rsidRPr="00B002BB">
        <w:rPr>
          <w:rFonts w:ascii="Calibri" w:eastAsia="Calibri" w:hAnsi="Calibri" w:cs="Calibri"/>
          <w:i/>
          <w:iCs/>
          <w:szCs w:val="22"/>
          <w:lang w:eastAsia="en-US"/>
        </w:rPr>
        <w:t xml:space="preserve">Punkt </w:t>
      </w:r>
      <w:r>
        <w:rPr>
          <w:rFonts w:ascii="Calibri" w:eastAsia="Calibri" w:hAnsi="Calibri" w:cs="Calibri"/>
          <w:i/>
          <w:iCs/>
          <w:szCs w:val="22"/>
          <w:lang w:eastAsia="en-US"/>
        </w:rPr>
        <w:t>8-</w:t>
      </w:r>
      <w:r w:rsidR="00314E98">
        <w:rPr>
          <w:rFonts w:ascii="Calibri" w:eastAsia="Calibri" w:hAnsi="Calibri" w:cs="Calibri"/>
          <w:i/>
          <w:iCs/>
          <w:szCs w:val="22"/>
          <w:lang w:eastAsia="en-US"/>
        </w:rPr>
        <w:t>10</w:t>
      </w:r>
      <w:r w:rsidRPr="00B002BB">
        <w:rPr>
          <w:rFonts w:ascii="Calibri" w:eastAsia="Calibri" w:hAnsi="Calibri" w:cs="Calibri"/>
          <w:i/>
          <w:iCs/>
          <w:szCs w:val="22"/>
          <w:lang w:eastAsia="en-US"/>
        </w:rPr>
        <w:t> –</w:t>
      </w:r>
      <w:r>
        <w:rPr>
          <w:rFonts w:ascii="Calibri" w:eastAsia="Calibri" w:hAnsi="Calibri" w:cs="Calibri"/>
          <w:i/>
          <w:iCs/>
          <w:szCs w:val="22"/>
          <w:lang w:eastAsia="en-US"/>
        </w:rPr>
        <w:t xml:space="preserve"> </w:t>
      </w:r>
      <w:r w:rsidR="005F5470">
        <w:rPr>
          <w:rFonts w:ascii="Calibri" w:eastAsia="Calibri" w:hAnsi="Calibri" w:cs="Calibri"/>
          <w:i/>
          <w:iCs/>
          <w:szCs w:val="22"/>
          <w:lang w:eastAsia="en-US"/>
        </w:rPr>
        <w:t xml:space="preserve">Fastställande av </w:t>
      </w:r>
      <w:r w:rsidR="00C5058D">
        <w:rPr>
          <w:rFonts w:ascii="Calibri" w:eastAsia="Calibri" w:hAnsi="Calibri" w:cs="Calibri"/>
          <w:i/>
          <w:iCs/>
          <w:szCs w:val="22"/>
          <w:lang w:eastAsia="en-US"/>
        </w:rPr>
        <w:t xml:space="preserve">antalet styrelseledamöter och revisorer, </w:t>
      </w:r>
      <w:r w:rsidR="00A902AC">
        <w:rPr>
          <w:rFonts w:ascii="Calibri" w:eastAsia="Calibri" w:hAnsi="Calibri" w:cs="Calibri"/>
          <w:i/>
          <w:iCs/>
          <w:szCs w:val="22"/>
          <w:lang w:eastAsia="en-US"/>
        </w:rPr>
        <w:t xml:space="preserve">arvoden åt styrelse och revisor samt val av styrelse och revisor samt styrelsesuppleanter och </w:t>
      </w:r>
      <w:r w:rsidR="000E36AB">
        <w:rPr>
          <w:rFonts w:ascii="Calibri" w:eastAsia="Calibri" w:hAnsi="Calibri" w:cs="Calibri"/>
          <w:i/>
          <w:iCs/>
          <w:szCs w:val="22"/>
          <w:lang w:eastAsia="en-US"/>
        </w:rPr>
        <w:t>revisorssuppleanter</w:t>
      </w:r>
    </w:p>
    <w:p w:rsidR="005014E4" w:rsidP="00864EAD" w14:paraId="02A56B27" w14:textId="310F99B9">
      <w:pPr>
        <w:spacing w:before="120" w:after="60"/>
      </w:pPr>
      <w:r>
        <w:t>Valberedningen föreslår att styrelsen ska bestå av 6 ordinarie styrelseledamöter utan suppleanter. Vidare föreslår valberedningen att ett registrerat revisionsbolag utan revisorssuppleant utses till Bolagets revisor.</w:t>
      </w:r>
    </w:p>
    <w:p w:rsidR="00864EAD" w:rsidP="00864EAD" w14:paraId="0EF0841B" w14:textId="0E98888F">
      <w:pPr>
        <w:spacing w:before="120" w:after="60"/>
      </w:pPr>
      <w:r>
        <w:t>Valberedningen</w:t>
      </w:r>
      <w:r w:rsidR="002E7783">
        <w:t xml:space="preserve"> </w:t>
      </w:r>
      <w:r>
        <w:t xml:space="preserve">föreslår att </w:t>
      </w:r>
      <w:r w:rsidR="00A902AC">
        <w:t xml:space="preserve">arvode till styrelsen ska utgå med </w:t>
      </w:r>
      <w:r w:rsidR="000D3047">
        <w:t>175 000</w:t>
      </w:r>
      <w:r w:rsidR="00A902AC">
        <w:t xml:space="preserve"> kronor </w:t>
      </w:r>
      <w:r>
        <w:t>till styrelsen</w:t>
      </w:r>
      <w:r w:rsidR="000D3047">
        <w:t>s</w:t>
      </w:r>
      <w:r>
        <w:t xml:space="preserve"> ordförande och </w:t>
      </w:r>
      <w:r w:rsidR="000D3047">
        <w:t>125 000</w:t>
      </w:r>
      <w:r>
        <w:t xml:space="preserve"> kronor </w:t>
      </w:r>
      <w:r w:rsidR="00A902AC">
        <w:t xml:space="preserve">till var och en av </w:t>
      </w:r>
      <w:r>
        <w:t xml:space="preserve">övriga </w:t>
      </w:r>
      <w:r w:rsidR="00D2735C">
        <w:t xml:space="preserve">ledamöter samt att arvode till revisor ska utgå enligt </w:t>
      </w:r>
      <w:r w:rsidR="00424335">
        <w:t>godkänd räkning.</w:t>
      </w:r>
    </w:p>
    <w:p w:rsidR="00424335" w:rsidP="00864EAD" w14:paraId="77ED2505" w14:textId="12CA5E4E">
      <w:pPr>
        <w:spacing w:before="120" w:after="60"/>
      </w:pPr>
      <w:r>
        <w:t>Valberedningen</w:t>
      </w:r>
      <w:r>
        <w:t xml:space="preserve"> föreslår </w:t>
      </w:r>
      <w:r w:rsidR="0094599D">
        <w:t xml:space="preserve">att stämman beslutar om omval </w:t>
      </w:r>
      <w:r w:rsidR="0028202D">
        <w:t xml:space="preserve">av styrelseledamöterna </w:t>
      </w:r>
      <w:r w:rsidR="00DB5232">
        <w:t xml:space="preserve">David Rönnberg, Henrik Bunge, </w:t>
      </w:r>
      <w:r w:rsidR="00985655">
        <w:t xml:space="preserve">Carl Rydin, Mathias Hedström, Klas Berggren och Martin Larsson. Vidare föreslås omval av </w:t>
      </w:r>
      <w:r>
        <w:t xml:space="preserve">David Rönnberg som </w:t>
      </w:r>
      <w:r w:rsidR="00985655">
        <w:t>styrelsens ordförande</w:t>
      </w:r>
      <w:r w:rsidR="00751C92">
        <w:t>.</w:t>
      </w:r>
    </w:p>
    <w:p w:rsidR="000E36AB" w:rsidP="00864EAD" w14:paraId="5B965726" w14:textId="5E3CE8A0">
      <w:pPr>
        <w:spacing w:before="120" w:after="60"/>
      </w:pPr>
      <w:r>
        <w:t>Valberedningen</w:t>
      </w:r>
      <w:r>
        <w:t xml:space="preserve"> föreslår </w:t>
      </w:r>
      <w:r w:rsidR="005A7578">
        <w:t xml:space="preserve">att årsstämman beslutar om omval av </w:t>
      </w:r>
      <w:r w:rsidR="009F2286">
        <w:t xml:space="preserve">BDO </w:t>
      </w:r>
      <w:r>
        <w:t xml:space="preserve">Göteborg </w:t>
      </w:r>
      <w:r w:rsidR="009F2286">
        <w:t>AB</w:t>
      </w:r>
      <w:r w:rsidR="00E71158">
        <w:t xml:space="preserve"> som revisionsbolag som meddelat att de har för avsikt att utse Jimmy Skoglund som huvudansvarig revisor intill utgången av årsstämman 2023.</w:t>
      </w:r>
    </w:p>
    <w:p w:rsidR="005014E4" w:rsidRPr="005014E4" w:rsidP="00864EAD" w14:paraId="03832C07" w14:textId="53AEDEF9">
      <w:pPr>
        <w:spacing w:before="120" w:after="60"/>
        <w:rPr>
          <w:i/>
          <w:iCs/>
        </w:rPr>
      </w:pPr>
      <w:r w:rsidRPr="005014E4">
        <w:rPr>
          <w:i/>
          <w:iCs/>
        </w:rPr>
        <w:t>Punkt 11 – Bemyndigande för styrelsen att fatta beslut om nyemission</w:t>
      </w:r>
    </w:p>
    <w:p w:rsidR="009705C1" w:rsidRPr="009705C1" w:rsidP="009705C1" w14:paraId="19790E75" w14:textId="76ACDC22">
      <w:pPr>
        <w:spacing w:before="120" w:after="60"/>
      </w:pPr>
      <w:r w:rsidRPr="009705C1">
        <w:t xml:space="preserve">Styrelsen </w:t>
      </w:r>
      <w:r>
        <w:t>föreslår</w:t>
      </w:r>
      <w:r w:rsidRPr="009705C1">
        <w:t xml:space="preserve"> att årsstämman bemyndigar styrelsen att, vid ett eller flera tillfällen under tiden fram till nästa årsstämma inom ramen för bolagsordningens gränser, fatta beslut om nyemission av aktier, teckningsoptioner och/eller konvertibler. Styrelsen ska kunna besluta om emission av aktier, teckningsoptioner och/eller konvertibler mot kontant betalning, med avvikelse från aktieägarnas företrädesrätt och/eller med bestämmelse om apport, kvittning eller eljest med villkor enligt 2 kap 5 § andra stycket 1-3 och 5 aktiebolagslagen.</w:t>
      </w:r>
    </w:p>
    <w:p w:rsidR="009705C1" w:rsidRPr="009705C1" w:rsidP="009705C1" w14:paraId="542C63E3" w14:textId="77777777">
      <w:pPr>
        <w:spacing w:before="120" w:after="60"/>
      </w:pPr>
      <w:r w:rsidRPr="009705C1">
        <w:t>Emission i enlighet med detta bemyndigande ska ske på marknadsmässiga villkor, med förbehåll för marknadsmässig emissionsrabatt i förekommande fall. Styrelsen ska äga bestämma villkoren i övrigt för emissioner enligt detta bemyndigande samt vem som ska äga rätt att teckna aktier, teckningsoptioner och/eller konvertibler. Skälet till att styrelsen ska kunna fatta beslut om emission mot kontant betalning, med avvikelse från aktieägares företrädesrätt och/eller med bestämmelse om apport- och kvittningsemission eller eljest med villkor enligt ovan är att Bolaget ska kunna emittera aktier, teckningsoptioner och/eller konvertibler i samband med förvärv av bolag eller rörelser, diversifiera aktieägarbasen samt kunna genomföra emissioner i syfte att införskaffa kapital till Bolaget.</w:t>
      </w:r>
    </w:p>
    <w:p w:rsidR="009705C1" w:rsidRPr="009705C1" w:rsidP="009705C1" w14:paraId="4600DCF2" w14:textId="77777777">
      <w:pPr>
        <w:spacing w:before="120" w:after="60"/>
      </w:pPr>
      <w:r w:rsidRPr="009705C1">
        <w:t>Verkställande direktören föreslås bli bemyndigad att vidta de smärre justeringar i detta beslut som kan komma att vara nödvändiga i samband med registrering vid Bolagsverket.</w:t>
      </w:r>
    </w:p>
    <w:p w:rsidR="009705C1" w:rsidP="009705C1" w14:paraId="3301CC9E" w14:textId="6085F0D9">
      <w:pPr>
        <w:spacing w:before="120" w:after="60"/>
      </w:pPr>
      <w:r w:rsidRPr="009705C1">
        <w:t>För beslut i enlighet med styrelsens förslag krävs att beslutet biträds av aktieägare med minst två tredjedelar av såväl de avgivna rösterna som de aktier som är företrädda vid stämman.</w:t>
      </w:r>
    </w:p>
    <w:p w:rsidR="002E1B2F" w:rsidRPr="00B002BB" w:rsidP="009705C1" w14:paraId="452B41FC" w14:textId="6A895EAC">
      <w:pPr>
        <w:pStyle w:val="NormalIndent"/>
        <w:keepNext/>
        <w:keepLines/>
        <w:spacing w:line="240" w:lineRule="auto"/>
        <w:ind w:left="0"/>
        <w:rPr>
          <w:rFonts w:ascii="Calibri" w:eastAsia="Calibri" w:hAnsi="Calibri" w:cs="Calibri"/>
          <w:b/>
          <w:kern w:val="28"/>
          <w:szCs w:val="22"/>
          <w:lang w:eastAsia="en-US"/>
        </w:rPr>
      </w:pPr>
      <w:r w:rsidRPr="00B002BB">
        <w:rPr>
          <w:rFonts w:ascii="Calibri" w:eastAsia="Calibri" w:hAnsi="Calibri" w:cs="Calibri"/>
          <w:b/>
          <w:kern w:val="28"/>
          <w:szCs w:val="22"/>
          <w:lang w:eastAsia="en-US"/>
        </w:rPr>
        <w:t>Aktieägares rätt att erhålla upplysningar</w:t>
      </w:r>
    </w:p>
    <w:p w:rsidR="005879B6" w:rsidRPr="00B002BB" w:rsidP="00EA270B" w14:paraId="278F4088" w14:textId="109EC2CB">
      <w:pPr>
        <w:pStyle w:val="NormalIndent"/>
        <w:keepNext/>
        <w:keepLines/>
        <w:spacing w:line="240" w:lineRule="auto"/>
        <w:ind w:left="0"/>
        <w:rPr>
          <w:rFonts w:ascii="Calibri" w:eastAsia="Calibri" w:hAnsi="Calibri" w:cs="Calibri"/>
          <w:bCs/>
          <w:kern w:val="28"/>
          <w:szCs w:val="22"/>
          <w:lang w:eastAsia="en-US"/>
        </w:rPr>
      </w:pPr>
      <w:r w:rsidRPr="00B002BB">
        <w:rPr>
          <w:rFonts w:ascii="Calibri" w:eastAsia="Calibri" w:hAnsi="Calibri" w:cs="Calibri"/>
          <w:bCs/>
          <w:kern w:val="28"/>
          <w:szCs w:val="22"/>
          <w:lang w:eastAsia="en-US"/>
        </w:rPr>
        <w:t xml:space="preserve">Styrelsen och </w:t>
      </w:r>
      <w:r w:rsidRPr="00B002BB" w:rsidR="0069009C">
        <w:rPr>
          <w:rFonts w:ascii="Calibri" w:eastAsia="Calibri" w:hAnsi="Calibri" w:cs="Calibri"/>
          <w:bCs/>
          <w:kern w:val="28"/>
          <w:szCs w:val="22"/>
          <w:lang w:eastAsia="en-US"/>
        </w:rPr>
        <w:t xml:space="preserve">den </w:t>
      </w:r>
      <w:r w:rsidRPr="00B002BB">
        <w:rPr>
          <w:rFonts w:ascii="Calibri" w:eastAsia="Calibri" w:hAnsi="Calibri" w:cs="Calibri"/>
          <w:bCs/>
          <w:kern w:val="28"/>
          <w:szCs w:val="22"/>
          <w:lang w:eastAsia="en-US"/>
        </w:rPr>
        <w:t xml:space="preserve">verkställande direktören </w:t>
      </w:r>
      <w:r w:rsidRPr="00B002BB" w:rsidR="007F0824">
        <w:rPr>
          <w:rFonts w:ascii="Calibri" w:eastAsia="Calibri" w:hAnsi="Calibri" w:cs="Calibri"/>
          <w:bCs/>
          <w:kern w:val="28"/>
          <w:szCs w:val="22"/>
          <w:lang w:eastAsia="en-US"/>
        </w:rPr>
        <w:t>ska</w:t>
      </w:r>
      <w:r w:rsidRPr="00B002BB">
        <w:rPr>
          <w:rFonts w:ascii="Calibri" w:eastAsia="Calibri" w:hAnsi="Calibri" w:cs="Calibri"/>
          <w:bCs/>
          <w:kern w:val="28"/>
          <w:szCs w:val="22"/>
          <w:lang w:eastAsia="en-US"/>
        </w:rPr>
        <w:t xml:space="preserve">, om någon aktieägare begär det och styrelsen anser att det kan ske utan väsentlig skada för </w:t>
      </w:r>
      <w:r w:rsidRPr="00B002BB" w:rsidR="007330C4">
        <w:rPr>
          <w:rFonts w:ascii="Calibri" w:eastAsia="Calibri" w:hAnsi="Calibri" w:cs="Calibri"/>
          <w:bCs/>
          <w:kern w:val="28"/>
          <w:szCs w:val="22"/>
          <w:lang w:eastAsia="en-US"/>
        </w:rPr>
        <w:t>B</w:t>
      </w:r>
      <w:r w:rsidRPr="00B002BB">
        <w:rPr>
          <w:rFonts w:ascii="Calibri" w:eastAsia="Calibri" w:hAnsi="Calibri" w:cs="Calibri"/>
          <w:bCs/>
          <w:kern w:val="28"/>
          <w:szCs w:val="22"/>
          <w:lang w:eastAsia="en-US"/>
        </w:rPr>
        <w:t xml:space="preserve">olaget, </w:t>
      </w:r>
      <w:r w:rsidRPr="00C5058D" w:rsidR="00C5058D">
        <w:rPr>
          <w:rFonts w:ascii="Calibri" w:eastAsia="Calibri" w:hAnsi="Calibri" w:cs="Calibri"/>
          <w:szCs w:val="22"/>
          <w:lang w:eastAsia="en-US"/>
        </w:rPr>
        <w:t>lämna upplysningar om förhållanden som kan inverka på bedömningen av ett ärende på dagordningen, förhållanden som kan inverka på bedömningen av Bolagets eller dess dotterbolags ekonomiska situation eller Bolagets förhållande till annat koncernföretag</w:t>
      </w:r>
      <w:r w:rsidR="00C5058D">
        <w:rPr>
          <w:rFonts w:ascii="Calibri" w:eastAsia="Calibri" w:hAnsi="Calibri" w:cs="Calibri"/>
          <w:szCs w:val="22"/>
          <w:lang w:eastAsia="en-US"/>
        </w:rPr>
        <w:t>.</w:t>
      </w:r>
      <w:r w:rsidRPr="00B002BB" w:rsidR="00F9396D">
        <w:rPr>
          <w:rFonts w:ascii="Calibri" w:eastAsia="Calibri" w:hAnsi="Calibri" w:cs="Calibri"/>
          <w:szCs w:val="22"/>
          <w:lang w:eastAsia="en-US"/>
        </w:rPr>
        <w:t xml:space="preserve"> </w:t>
      </w:r>
      <w:r w:rsidRPr="00B002BB">
        <w:rPr>
          <w:rFonts w:ascii="Calibri" w:eastAsia="Calibri" w:hAnsi="Calibri" w:cs="Calibri"/>
          <w:bCs/>
          <w:kern w:val="28"/>
          <w:szCs w:val="22"/>
          <w:lang w:eastAsia="en-US"/>
        </w:rPr>
        <w:t>Begäran om sådan upplysning ska lämnas skriftligen till</w:t>
      </w:r>
      <w:r w:rsidRPr="00B002BB" w:rsidR="007E22C4">
        <w:rPr>
          <w:rFonts w:ascii="Calibri" w:eastAsia="Calibri" w:hAnsi="Calibri" w:cs="Calibri"/>
          <w:bCs/>
          <w:kern w:val="28"/>
          <w:szCs w:val="22"/>
          <w:lang w:eastAsia="en-US"/>
        </w:rPr>
        <w:t xml:space="preserve"> </w:t>
      </w:r>
      <w:r w:rsidRPr="00B002BB" w:rsidR="00C36507">
        <w:rPr>
          <w:rFonts w:ascii="Calibri" w:eastAsia="Calibri" w:hAnsi="Calibri" w:cs="Calibri"/>
          <w:bCs/>
          <w:kern w:val="28"/>
          <w:szCs w:val="22"/>
          <w:lang w:eastAsia="en-US"/>
        </w:rPr>
        <w:t>Online Brands Nordic</w:t>
      </w:r>
      <w:r w:rsidRPr="00B002BB" w:rsidR="00941EC7">
        <w:rPr>
          <w:rFonts w:ascii="Calibri" w:eastAsia="Calibri" w:hAnsi="Calibri" w:cs="Calibri"/>
          <w:bCs/>
          <w:kern w:val="28"/>
          <w:szCs w:val="22"/>
          <w:lang w:eastAsia="en-US"/>
        </w:rPr>
        <w:t xml:space="preserve"> AB</w:t>
      </w:r>
      <w:r w:rsidR="00C5058D">
        <w:rPr>
          <w:rFonts w:ascii="Calibri" w:eastAsia="Calibri" w:hAnsi="Calibri" w:cs="Calibri"/>
          <w:bCs/>
          <w:kern w:val="28"/>
          <w:szCs w:val="22"/>
          <w:lang w:eastAsia="en-US"/>
        </w:rPr>
        <w:t>,</w:t>
      </w:r>
      <w:r w:rsidRPr="00B002BB" w:rsidR="00C36507">
        <w:rPr>
          <w:rFonts w:ascii="Calibri" w:eastAsia="Calibri" w:hAnsi="Calibri" w:cs="Calibri"/>
          <w:bCs/>
          <w:kern w:val="28"/>
          <w:szCs w:val="22"/>
          <w:lang w:eastAsia="en-US"/>
        </w:rPr>
        <w:t xml:space="preserve"> att. </w:t>
      </w:r>
      <w:r w:rsidRPr="00B002BB" w:rsidR="007E22C4">
        <w:rPr>
          <w:rFonts w:ascii="Calibri" w:eastAsia="Calibri" w:hAnsi="Calibri" w:cs="Calibri"/>
          <w:bCs/>
          <w:kern w:val="28"/>
          <w:szCs w:val="22"/>
          <w:lang w:eastAsia="en-US"/>
        </w:rPr>
        <w:t>Magnus Skoglund Flöjelbergsgatan 7A</w:t>
      </w:r>
      <w:r w:rsidRPr="00B002BB" w:rsidR="0027400A">
        <w:rPr>
          <w:rFonts w:ascii="Calibri" w:eastAsia="Calibri" w:hAnsi="Calibri" w:cs="Calibri"/>
          <w:szCs w:val="22"/>
          <w:lang w:eastAsia="en-US"/>
        </w:rPr>
        <w:t>,</w:t>
      </w:r>
      <w:r w:rsidRPr="00B002BB" w:rsidR="007E22C4">
        <w:rPr>
          <w:rFonts w:ascii="Calibri" w:eastAsia="Calibri" w:hAnsi="Calibri" w:cs="Calibri"/>
          <w:szCs w:val="22"/>
          <w:lang w:eastAsia="en-US"/>
        </w:rPr>
        <w:t xml:space="preserve"> 431 37 Mölndal</w:t>
      </w:r>
      <w:r w:rsidRPr="00B002BB" w:rsidR="00A44754">
        <w:rPr>
          <w:rFonts w:ascii="Calibri" w:eastAsia="Calibri" w:hAnsi="Calibri" w:cs="Calibri"/>
          <w:szCs w:val="22"/>
          <w:lang w:eastAsia="en-US"/>
        </w:rPr>
        <w:t xml:space="preserve"> </w:t>
      </w:r>
      <w:r w:rsidRPr="00B002BB">
        <w:rPr>
          <w:rFonts w:ascii="Calibri" w:eastAsia="Calibri" w:hAnsi="Calibri" w:cs="Calibri"/>
          <w:bCs/>
          <w:kern w:val="28"/>
          <w:szCs w:val="22"/>
          <w:lang w:eastAsia="en-US"/>
        </w:rPr>
        <w:t>eller via e-post till</w:t>
      </w:r>
      <w:r w:rsidRPr="00B002BB" w:rsidR="00FF7F93">
        <w:rPr>
          <w:rFonts w:ascii="Calibri" w:eastAsia="Calibri" w:hAnsi="Calibri" w:cs="Calibri"/>
          <w:bCs/>
          <w:kern w:val="28"/>
          <w:szCs w:val="22"/>
          <w:lang w:eastAsia="en-US"/>
        </w:rPr>
        <w:t>:</w:t>
      </w:r>
      <w:r w:rsidRPr="00B002BB" w:rsidR="007E22C4">
        <w:rPr>
          <w:rFonts w:ascii="Calibri" w:eastAsia="Calibri" w:hAnsi="Calibri" w:cs="Calibri"/>
          <w:bCs/>
          <w:kern w:val="28"/>
          <w:szCs w:val="22"/>
          <w:lang w:eastAsia="en-US"/>
        </w:rPr>
        <w:t xml:space="preserve"> </w:t>
      </w:r>
      <w:bookmarkStart w:id="3" w:name="_Hlk98920828"/>
      <w:r w:rsidRPr="00B002BB" w:rsidR="007E22C4">
        <w:rPr>
          <w:rFonts w:ascii="Calibri" w:eastAsia="Calibri" w:hAnsi="Calibri" w:cs="Calibri"/>
          <w:bCs/>
          <w:kern w:val="28"/>
          <w:szCs w:val="22"/>
          <w:u w:val="single"/>
          <w:lang w:eastAsia="en-US"/>
        </w:rPr>
        <w:t>info@</w:t>
      </w:r>
      <w:r w:rsidR="00D7215A">
        <w:rPr>
          <w:rFonts w:ascii="Calibri" w:eastAsia="Calibri" w:hAnsi="Calibri" w:cs="Calibri"/>
          <w:bCs/>
          <w:kern w:val="28"/>
          <w:szCs w:val="22"/>
          <w:u w:val="single"/>
          <w:lang w:eastAsia="en-US"/>
        </w:rPr>
        <w:t>onlinebrands</w:t>
      </w:r>
      <w:r w:rsidRPr="00B002BB" w:rsidR="007E22C4">
        <w:rPr>
          <w:rFonts w:ascii="Calibri" w:eastAsia="Calibri" w:hAnsi="Calibri" w:cs="Calibri"/>
          <w:bCs/>
          <w:kern w:val="28"/>
          <w:szCs w:val="22"/>
          <w:u w:val="single"/>
          <w:lang w:eastAsia="en-US"/>
        </w:rPr>
        <w:t>.se</w:t>
      </w:r>
      <w:bookmarkEnd w:id="3"/>
      <w:r w:rsidR="006E5471">
        <w:fldChar w:fldCharType="begin"/>
      </w:r>
      <w:r w:rsidR="006E5471">
        <w:instrText xml:space="preserve"> HYPERLINK "mailto:jens.aman@onlinebrands.se" </w:instrText>
      </w:r>
      <w:r w:rsidR="00921FEA">
        <w:fldChar w:fldCharType="separate"/>
      </w:r>
      <w:r w:rsidR="006E5471">
        <w:fldChar w:fldCharType="end"/>
      </w:r>
      <w:r w:rsidRPr="00B002BB" w:rsidR="008A3610">
        <w:rPr>
          <w:rFonts w:ascii="Calibri" w:eastAsia="Calibri" w:hAnsi="Calibri" w:cs="Calibri"/>
          <w:bCs/>
          <w:kern w:val="28"/>
          <w:szCs w:val="22"/>
          <w:lang w:eastAsia="en-US"/>
        </w:rPr>
        <w:t xml:space="preserve"> </w:t>
      </w:r>
      <w:r w:rsidRPr="00B002BB">
        <w:rPr>
          <w:rFonts w:ascii="Calibri" w:eastAsia="Calibri" w:hAnsi="Calibri" w:cs="Calibri"/>
          <w:bCs/>
          <w:kern w:val="28"/>
          <w:szCs w:val="22"/>
          <w:lang w:eastAsia="en-US"/>
        </w:rPr>
        <w:t>senas</w:t>
      </w:r>
      <w:r w:rsidRPr="00B002BB" w:rsidR="00B33977">
        <w:rPr>
          <w:rFonts w:ascii="Calibri" w:eastAsia="Calibri" w:hAnsi="Calibri" w:cs="Calibri"/>
          <w:bCs/>
          <w:kern w:val="28"/>
          <w:szCs w:val="22"/>
          <w:lang w:eastAsia="en-US"/>
        </w:rPr>
        <w:t xml:space="preserve">t </w:t>
      </w:r>
      <w:r w:rsidR="0062542E">
        <w:rPr>
          <w:rFonts w:ascii="Calibri" w:eastAsia="Calibri" w:hAnsi="Calibri" w:cs="Calibri"/>
          <w:bCs/>
          <w:kern w:val="28"/>
          <w:szCs w:val="22"/>
          <w:lang w:eastAsia="en-US"/>
        </w:rPr>
        <w:t>sön</w:t>
      </w:r>
      <w:r w:rsidRPr="00B002BB" w:rsidR="00FB1279">
        <w:rPr>
          <w:rFonts w:ascii="Calibri" w:eastAsia="Calibri" w:hAnsi="Calibri" w:cs="Calibri"/>
          <w:bCs/>
          <w:kern w:val="28"/>
          <w:szCs w:val="22"/>
          <w:lang w:eastAsia="en-US"/>
        </w:rPr>
        <w:t xml:space="preserve">dagen </w:t>
      </w:r>
      <w:r w:rsidRPr="00B002BB">
        <w:rPr>
          <w:rFonts w:ascii="Calibri" w:eastAsia="Calibri" w:hAnsi="Calibri" w:cs="Calibri"/>
          <w:bCs/>
          <w:kern w:val="28"/>
          <w:szCs w:val="22"/>
          <w:lang w:eastAsia="en-US"/>
        </w:rPr>
        <w:t>den</w:t>
      </w:r>
      <w:r w:rsidRPr="00B002BB" w:rsidR="00B33977">
        <w:rPr>
          <w:rFonts w:ascii="Calibri" w:eastAsia="Calibri" w:hAnsi="Calibri" w:cs="Calibri"/>
          <w:bCs/>
          <w:kern w:val="28"/>
          <w:szCs w:val="22"/>
          <w:lang w:eastAsia="en-US"/>
        </w:rPr>
        <w:t xml:space="preserve"> </w:t>
      </w:r>
      <w:r w:rsidR="001C411C">
        <w:rPr>
          <w:rFonts w:ascii="Calibri" w:eastAsia="Calibri" w:hAnsi="Calibri" w:cs="Calibri"/>
          <w:bCs/>
          <w:kern w:val="28"/>
          <w:szCs w:val="22"/>
          <w:lang w:eastAsia="en-US"/>
        </w:rPr>
        <w:t>15</w:t>
      </w:r>
      <w:r w:rsidR="00805C41">
        <w:rPr>
          <w:rFonts w:ascii="Calibri" w:eastAsia="Calibri" w:hAnsi="Calibri" w:cs="Calibri"/>
          <w:bCs/>
          <w:kern w:val="28"/>
          <w:szCs w:val="22"/>
          <w:lang w:eastAsia="en-US"/>
        </w:rPr>
        <w:t xml:space="preserve"> </w:t>
      </w:r>
      <w:r w:rsidR="001C411C">
        <w:rPr>
          <w:rFonts w:ascii="Calibri" w:eastAsia="Calibri" w:hAnsi="Calibri" w:cs="Calibri"/>
          <w:bCs/>
          <w:kern w:val="28"/>
          <w:szCs w:val="22"/>
          <w:lang w:eastAsia="en-US"/>
        </w:rPr>
        <w:t xml:space="preserve">maj </w:t>
      </w:r>
      <w:r w:rsidRPr="00B002BB" w:rsidR="00B33977">
        <w:rPr>
          <w:rFonts w:ascii="Calibri" w:eastAsia="Calibri" w:hAnsi="Calibri" w:cs="Calibri"/>
          <w:bCs/>
          <w:kern w:val="28"/>
          <w:szCs w:val="22"/>
          <w:lang w:eastAsia="en-US"/>
        </w:rPr>
        <w:t>202</w:t>
      </w:r>
      <w:r w:rsidR="00805C41">
        <w:rPr>
          <w:rFonts w:ascii="Calibri" w:eastAsia="Calibri" w:hAnsi="Calibri" w:cs="Calibri"/>
          <w:bCs/>
          <w:kern w:val="28"/>
          <w:szCs w:val="22"/>
          <w:lang w:eastAsia="en-US"/>
        </w:rPr>
        <w:t>2</w:t>
      </w:r>
      <w:r w:rsidRPr="00B002BB">
        <w:rPr>
          <w:rFonts w:ascii="Calibri" w:eastAsia="Calibri" w:hAnsi="Calibri" w:cs="Calibri"/>
          <w:bCs/>
          <w:kern w:val="28"/>
          <w:szCs w:val="22"/>
          <w:lang w:eastAsia="en-US"/>
        </w:rPr>
        <w:t xml:space="preserve">. Sådana upplysningar lämnas genom att de hålls tillgängliga </w:t>
      </w:r>
      <w:r w:rsidRPr="00B002BB" w:rsidR="00751E3E">
        <w:rPr>
          <w:rFonts w:ascii="Calibri" w:eastAsia="Calibri" w:hAnsi="Calibri" w:cs="Calibri"/>
          <w:bCs/>
          <w:kern w:val="28"/>
          <w:szCs w:val="22"/>
          <w:lang w:eastAsia="en-US"/>
        </w:rPr>
        <w:t>hos</w:t>
      </w:r>
      <w:r w:rsidRPr="00B002BB">
        <w:rPr>
          <w:rFonts w:ascii="Calibri" w:eastAsia="Calibri" w:hAnsi="Calibri" w:cs="Calibri"/>
          <w:bCs/>
          <w:kern w:val="28"/>
          <w:szCs w:val="22"/>
          <w:lang w:eastAsia="en-US"/>
        </w:rPr>
        <w:t xml:space="preserve"> Bolaget, och på </w:t>
      </w:r>
      <w:r>
        <w:fldChar w:fldCharType="begin"/>
      </w:r>
      <w:r>
        <w:instrText xml:space="preserve"> HYPERLINK "http://www.onlinebrands.se" </w:instrText>
      </w:r>
      <w:r>
        <w:fldChar w:fldCharType="separate"/>
      </w:r>
      <w:r w:rsidRPr="00B002BB" w:rsidR="00E330FD">
        <w:rPr>
          <w:rStyle w:val="Hyperlink"/>
          <w:rFonts w:ascii="Calibri" w:eastAsia="Calibri" w:hAnsi="Calibri" w:cs="Calibri"/>
          <w:szCs w:val="22"/>
          <w:lang w:eastAsia="en-US"/>
        </w:rPr>
        <w:t>www.onlinebrands.se</w:t>
      </w:r>
      <w:r>
        <w:fldChar w:fldCharType="end"/>
      </w:r>
      <w:r w:rsidRPr="00B002BB">
        <w:rPr>
          <w:rFonts w:ascii="Calibri" w:eastAsia="Calibri" w:hAnsi="Calibri" w:cs="Calibri"/>
          <w:bCs/>
          <w:kern w:val="28"/>
          <w:szCs w:val="22"/>
          <w:lang w:eastAsia="en-US"/>
        </w:rPr>
        <w:t>, senast</w:t>
      </w:r>
      <w:r w:rsidRPr="00B002BB" w:rsidR="007028AD">
        <w:rPr>
          <w:rFonts w:ascii="Calibri" w:eastAsia="Calibri" w:hAnsi="Calibri" w:cs="Calibri"/>
          <w:bCs/>
          <w:kern w:val="28"/>
          <w:szCs w:val="22"/>
          <w:lang w:eastAsia="en-US"/>
        </w:rPr>
        <w:t xml:space="preserve"> </w:t>
      </w:r>
      <w:r w:rsidR="0062542E">
        <w:rPr>
          <w:rFonts w:ascii="Calibri" w:eastAsia="Calibri" w:hAnsi="Calibri" w:cs="Calibri"/>
          <w:bCs/>
          <w:kern w:val="28"/>
          <w:szCs w:val="22"/>
          <w:lang w:eastAsia="en-US"/>
        </w:rPr>
        <w:t>fred</w:t>
      </w:r>
      <w:r w:rsidRPr="00B002BB" w:rsidR="00BA0B40">
        <w:rPr>
          <w:rFonts w:ascii="Calibri" w:eastAsia="Calibri" w:hAnsi="Calibri" w:cs="Calibri"/>
          <w:bCs/>
          <w:kern w:val="28"/>
          <w:szCs w:val="22"/>
          <w:lang w:eastAsia="en-US"/>
        </w:rPr>
        <w:t xml:space="preserve">agen </w:t>
      </w:r>
      <w:r w:rsidRPr="00B002BB" w:rsidR="007028AD">
        <w:rPr>
          <w:rFonts w:ascii="Calibri" w:eastAsia="Calibri" w:hAnsi="Calibri" w:cs="Calibri"/>
          <w:bCs/>
          <w:kern w:val="28"/>
          <w:szCs w:val="22"/>
          <w:lang w:eastAsia="en-US"/>
        </w:rPr>
        <w:t>den</w:t>
      </w:r>
      <w:r w:rsidRPr="00B002BB" w:rsidR="00FB1279">
        <w:rPr>
          <w:rFonts w:ascii="Calibri" w:eastAsia="Calibri" w:hAnsi="Calibri" w:cs="Calibri"/>
          <w:bCs/>
          <w:kern w:val="28"/>
          <w:szCs w:val="22"/>
          <w:lang w:eastAsia="en-US"/>
        </w:rPr>
        <w:t xml:space="preserve"> </w:t>
      </w:r>
      <w:r w:rsidR="005E65C6">
        <w:rPr>
          <w:rFonts w:ascii="Calibri" w:eastAsia="Calibri" w:hAnsi="Calibri" w:cs="Calibri"/>
          <w:bCs/>
          <w:kern w:val="28"/>
          <w:szCs w:val="22"/>
          <w:lang w:eastAsia="en-US"/>
        </w:rPr>
        <w:t>20</w:t>
      </w:r>
      <w:r w:rsidRPr="00B002BB" w:rsidR="00FB1279">
        <w:rPr>
          <w:rFonts w:ascii="Calibri" w:eastAsia="Calibri" w:hAnsi="Calibri" w:cs="Calibri"/>
          <w:bCs/>
          <w:kern w:val="28"/>
          <w:szCs w:val="22"/>
          <w:lang w:eastAsia="en-US"/>
        </w:rPr>
        <w:t xml:space="preserve"> </w:t>
      </w:r>
      <w:r w:rsidR="005E65C6">
        <w:rPr>
          <w:rFonts w:ascii="Calibri" w:eastAsia="Calibri" w:hAnsi="Calibri" w:cs="Calibri"/>
          <w:bCs/>
          <w:kern w:val="28"/>
          <w:szCs w:val="22"/>
          <w:lang w:eastAsia="en-US"/>
        </w:rPr>
        <w:t xml:space="preserve">maj </w:t>
      </w:r>
      <w:r w:rsidRPr="00B002BB" w:rsidR="007028AD">
        <w:rPr>
          <w:rFonts w:ascii="Calibri" w:eastAsia="Calibri" w:hAnsi="Calibri" w:cs="Calibri"/>
          <w:bCs/>
          <w:kern w:val="28"/>
          <w:szCs w:val="22"/>
          <w:lang w:eastAsia="en-US"/>
        </w:rPr>
        <w:t>202</w:t>
      </w:r>
      <w:r w:rsidR="00805C41">
        <w:rPr>
          <w:rFonts w:ascii="Calibri" w:eastAsia="Calibri" w:hAnsi="Calibri" w:cs="Calibri"/>
          <w:bCs/>
          <w:kern w:val="28"/>
          <w:szCs w:val="22"/>
          <w:lang w:eastAsia="en-US"/>
        </w:rPr>
        <w:t>2</w:t>
      </w:r>
      <w:r w:rsidRPr="00B002BB" w:rsidR="007028AD">
        <w:rPr>
          <w:rFonts w:ascii="Calibri" w:eastAsia="Calibri" w:hAnsi="Calibri" w:cs="Calibri"/>
          <w:bCs/>
          <w:kern w:val="28"/>
          <w:szCs w:val="22"/>
          <w:lang w:eastAsia="en-US"/>
        </w:rPr>
        <w:t xml:space="preserve">. </w:t>
      </w:r>
      <w:r w:rsidRPr="00B002BB">
        <w:rPr>
          <w:rFonts w:ascii="Calibri" w:eastAsia="Calibri" w:hAnsi="Calibri" w:cs="Calibri"/>
          <w:bCs/>
          <w:kern w:val="28"/>
          <w:szCs w:val="22"/>
          <w:lang w:eastAsia="en-US"/>
        </w:rPr>
        <w:t>Upplysningarna skickas också inom samma tid till de aktieägare som så begär och uppger sin post- eller e-postadress.</w:t>
      </w:r>
    </w:p>
    <w:p w:rsidR="002E1B2F" w:rsidRPr="00B002BB" w:rsidP="00025235" w14:paraId="3DAB6F08" w14:textId="77777777">
      <w:pPr>
        <w:pStyle w:val="NormalIndent"/>
        <w:keepNext/>
        <w:spacing w:line="240" w:lineRule="auto"/>
        <w:ind w:left="0"/>
        <w:rPr>
          <w:rFonts w:ascii="Calibri" w:eastAsia="Calibri" w:hAnsi="Calibri" w:cs="Calibri"/>
          <w:b/>
          <w:kern w:val="28"/>
          <w:szCs w:val="22"/>
          <w:lang w:eastAsia="en-US"/>
        </w:rPr>
      </w:pPr>
      <w:r w:rsidRPr="00B002BB">
        <w:rPr>
          <w:rFonts w:ascii="Calibri" w:eastAsia="Calibri" w:hAnsi="Calibri" w:cs="Calibri"/>
          <w:b/>
          <w:kern w:val="28"/>
          <w:szCs w:val="22"/>
          <w:lang w:eastAsia="en-US"/>
        </w:rPr>
        <w:t>Tillhandahållande av handlingar</w:t>
      </w:r>
    </w:p>
    <w:p w:rsidR="002E1B2F" w:rsidRPr="00B002BB" w:rsidP="00564D0E" w14:paraId="74CF66A3" w14:textId="014D32E8">
      <w:pPr>
        <w:pStyle w:val="NormalIndent"/>
        <w:spacing w:line="240" w:lineRule="auto"/>
        <w:ind w:left="0"/>
        <w:rPr>
          <w:rFonts w:ascii="Calibri" w:eastAsia="Calibri" w:hAnsi="Calibri" w:cs="Calibri"/>
          <w:bCs/>
          <w:kern w:val="28"/>
          <w:szCs w:val="22"/>
          <w:lang w:eastAsia="en-US"/>
        </w:rPr>
      </w:pPr>
      <w:r>
        <w:rPr>
          <w:rFonts w:ascii="Calibri" w:eastAsia="Calibri" w:hAnsi="Calibri" w:cs="Calibri"/>
          <w:bCs/>
          <w:kern w:val="28"/>
          <w:szCs w:val="22"/>
          <w:lang w:eastAsia="en-US"/>
        </w:rPr>
        <w:t>Årsredovisning, revisionsberättelse</w:t>
      </w:r>
      <w:r w:rsidRPr="00B002BB" w:rsidR="00561A35">
        <w:rPr>
          <w:rFonts w:ascii="Calibri" w:eastAsia="Calibri" w:hAnsi="Calibri" w:cs="Calibri"/>
          <w:bCs/>
          <w:kern w:val="28"/>
          <w:szCs w:val="22"/>
          <w:lang w:eastAsia="en-US"/>
        </w:rPr>
        <w:t>,</w:t>
      </w:r>
      <w:r w:rsidRPr="00B002BB" w:rsidR="00EE4AEB">
        <w:rPr>
          <w:rFonts w:ascii="Calibri" w:eastAsia="Calibri" w:hAnsi="Calibri" w:cs="Calibri"/>
          <w:bCs/>
          <w:kern w:val="28"/>
          <w:szCs w:val="22"/>
          <w:lang w:eastAsia="en-US"/>
        </w:rPr>
        <w:t xml:space="preserve"> poströstningsformulär</w:t>
      </w:r>
      <w:r w:rsidRPr="00B002BB" w:rsidR="007316F7">
        <w:rPr>
          <w:rFonts w:ascii="Calibri" w:eastAsia="Calibri" w:hAnsi="Calibri" w:cs="Calibri"/>
          <w:bCs/>
          <w:kern w:val="28"/>
          <w:szCs w:val="22"/>
          <w:lang w:eastAsia="en-US"/>
        </w:rPr>
        <w:t xml:space="preserve"> </w:t>
      </w:r>
      <w:r w:rsidRPr="00B002BB" w:rsidR="00671849">
        <w:rPr>
          <w:rFonts w:ascii="Calibri" w:eastAsia="Calibri" w:hAnsi="Calibri" w:cs="Calibri"/>
          <w:bCs/>
          <w:kern w:val="28"/>
          <w:szCs w:val="22"/>
          <w:lang w:eastAsia="en-US"/>
        </w:rPr>
        <w:t>samt övriga handlingar som ska finnas tillgängliga enligt aktiebolagslagen</w:t>
      </w:r>
      <w:r w:rsidRPr="00B002BB" w:rsidR="00561A35">
        <w:rPr>
          <w:rFonts w:ascii="Calibri" w:eastAsia="Calibri" w:hAnsi="Calibri" w:cs="Calibri"/>
          <w:bCs/>
          <w:kern w:val="28"/>
          <w:szCs w:val="22"/>
          <w:lang w:eastAsia="en-US"/>
        </w:rPr>
        <w:t xml:space="preserve"> </w:t>
      </w:r>
      <w:r w:rsidRPr="00B002BB" w:rsidR="00671849">
        <w:rPr>
          <w:rFonts w:ascii="Calibri" w:eastAsia="Calibri" w:hAnsi="Calibri" w:cs="Calibri"/>
          <w:bCs/>
          <w:kern w:val="28"/>
          <w:szCs w:val="22"/>
          <w:lang w:eastAsia="en-US"/>
        </w:rPr>
        <w:t xml:space="preserve">hålls tillgängliga hos </w:t>
      </w:r>
      <w:r w:rsidRPr="00B002BB" w:rsidR="007330C4">
        <w:rPr>
          <w:rFonts w:ascii="Calibri" w:eastAsia="Calibri" w:hAnsi="Calibri" w:cs="Calibri"/>
          <w:bCs/>
          <w:kern w:val="28"/>
          <w:szCs w:val="22"/>
          <w:lang w:eastAsia="en-US"/>
        </w:rPr>
        <w:t>B</w:t>
      </w:r>
      <w:r w:rsidRPr="00B002BB" w:rsidR="00671849">
        <w:rPr>
          <w:rFonts w:ascii="Calibri" w:eastAsia="Calibri" w:hAnsi="Calibri" w:cs="Calibri"/>
          <w:bCs/>
          <w:kern w:val="28"/>
          <w:szCs w:val="22"/>
          <w:lang w:eastAsia="en-US"/>
        </w:rPr>
        <w:t>olaget, på</w:t>
      </w:r>
      <w:r w:rsidRPr="00B002BB" w:rsidR="007E22C4">
        <w:rPr>
          <w:rFonts w:ascii="Calibri" w:eastAsia="Calibri" w:hAnsi="Calibri" w:cs="Calibri"/>
          <w:bCs/>
          <w:kern w:val="28"/>
          <w:szCs w:val="22"/>
          <w:lang w:eastAsia="en-US"/>
        </w:rPr>
        <w:t xml:space="preserve"> Flöjelbergsgatan 7A</w:t>
      </w:r>
      <w:r w:rsidRPr="00B002BB" w:rsidR="007E22C4">
        <w:rPr>
          <w:rFonts w:ascii="Calibri" w:eastAsia="Calibri" w:hAnsi="Calibri" w:cs="Calibri"/>
          <w:szCs w:val="22"/>
          <w:lang w:eastAsia="en-US"/>
        </w:rPr>
        <w:t xml:space="preserve">, 431 37 </w:t>
      </w:r>
      <w:r w:rsidRPr="00B002BB" w:rsidR="007E22C4">
        <w:rPr>
          <w:rFonts w:ascii="Calibri" w:eastAsia="Calibri" w:hAnsi="Calibri" w:cs="Calibri"/>
          <w:szCs w:val="22"/>
          <w:lang w:eastAsia="en-US"/>
        </w:rPr>
        <w:t>Mölndal</w:t>
      </w:r>
      <w:r w:rsidRPr="00B002BB" w:rsidR="007528C0">
        <w:rPr>
          <w:rFonts w:ascii="Calibri" w:eastAsia="Calibri" w:hAnsi="Calibri" w:cs="Calibri"/>
          <w:bCs/>
          <w:kern w:val="28"/>
          <w:szCs w:val="22"/>
          <w:lang w:eastAsia="en-US"/>
        </w:rPr>
        <w:t>,</w:t>
      </w:r>
      <w:r w:rsidRPr="00B002BB" w:rsidR="00671849">
        <w:rPr>
          <w:rFonts w:ascii="Calibri" w:eastAsia="Calibri" w:hAnsi="Calibri" w:cs="Calibri"/>
          <w:bCs/>
          <w:kern w:val="28"/>
          <w:szCs w:val="22"/>
          <w:lang w:eastAsia="en-US"/>
        </w:rPr>
        <w:t xml:space="preserve"> och på</w:t>
      </w:r>
      <w:r w:rsidRPr="00B002BB" w:rsidR="003706E6">
        <w:rPr>
          <w:rFonts w:ascii="Calibri" w:eastAsia="Calibri" w:hAnsi="Calibri" w:cs="Calibri"/>
          <w:bCs/>
          <w:kern w:val="28"/>
          <w:szCs w:val="22"/>
          <w:lang w:eastAsia="en-US"/>
        </w:rPr>
        <w:t xml:space="preserve"> </w:t>
      </w:r>
      <w:r w:rsidRPr="00B002BB" w:rsidR="007330C4">
        <w:rPr>
          <w:rFonts w:ascii="Calibri" w:eastAsia="Calibri" w:hAnsi="Calibri" w:cs="Calibri"/>
          <w:bCs/>
          <w:kern w:val="28"/>
          <w:szCs w:val="22"/>
          <w:lang w:eastAsia="en-US"/>
        </w:rPr>
        <w:t>B</w:t>
      </w:r>
      <w:r w:rsidRPr="00B002BB" w:rsidR="003706E6">
        <w:rPr>
          <w:rFonts w:ascii="Calibri" w:eastAsia="Calibri" w:hAnsi="Calibri" w:cs="Calibri"/>
          <w:bCs/>
          <w:kern w:val="28"/>
          <w:szCs w:val="22"/>
          <w:lang w:eastAsia="en-US"/>
        </w:rPr>
        <w:t>olagets hemsida</w:t>
      </w:r>
      <w:r w:rsidRPr="00B002BB" w:rsidR="00671849">
        <w:rPr>
          <w:rFonts w:ascii="Calibri" w:eastAsia="Calibri" w:hAnsi="Calibri" w:cs="Calibri"/>
          <w:bCs/>
          <w:kern w:val="28"/>
          <w:szCs w:val="22"/>
          <w:lang w:eastAsia="en-US"/>
        </w:rPr>
        <w:t xml:space="preserve"> </w:t>
      </w:r>
      <w:r>
        <w:fldChar w:fldCharType="begin"/>
      </w:r>
      <w:r>
        <w:instrText xml:space="preserve"> HYPERLINK "http://www.onlinebrands.se" </w:instrText>
      </w:r>
      <w:r>
        <w:fldChar w:fldCharType="separate"/>
      </w:r>
      <w:r w:rsidRPr="00B002BB" w:rsidR="00E330FD">
        <w:rPr>
          <w:rStyle w:val="Hyperlink"/>
          <w:rFonts w:ascii="Calibri" w:eastAsia="Calibri" w:hAnsi="Calibri" w:cs="Calibri"/>
          <w:szCs w:val="22"/>
          <w:lang w:eastAsia="en-US"/>
        </w:rPr>
        <w:t>www.onlinebrands.se</w:t>
      </w:r>
      <w:r>
        <w:fldChar w:fldCharType="end"/>
      </w:r>
      <w:r w:rsidRPr="00B002BB" w:rsidR="00671849">
        <w:rPr>
          <w:rFonts w:ascii="Calibri" w:eastAsia="Calibri" w:hAnsi="Calibri" w:cs="Calibri"/>
          <w:bCs/>
          <w:kern w:val="28"/>
          <w:szCs w:val="22"/>
          <w:lang w:eastAsia="en-US"/>
        </w:rPr>
        <w:t>, senast</w:t>
      </w:r>
      <w:r w:rsidRPr="00B002BB" w:rsidR="00AC08F8">
        <w:rPr>
          <w:rFonts w:ascii="Calibri" w:eastAsia="Calibri" w:hAnsi="Calibri" w:cs="Calibri"/>
          <w:bCs/>
          <w:kern w:val="28"/>
          <w:szCs w:val="22"/>
          <w:lang w:eastAsia="en-US"/>
        </w:rPr>
        <w:t xml:space="preserve"> </w:t>
      </w:r>
      <w:r>
        <w:rPr>
          <w:rFonts w:ascii="Calibri" w:hAnsi="Calibri" w:cs="Calibri"/>
          <w:color w:val="202122"/>
          <w:szCs w:val="22"/>
        </w:rPr>
        <w:t>tre</w:t>
      </w:r>
      <w:r w:rsidRPr="00B002BB" w:rsidR="00AC08F8">
        <w:rPr>
          <w:rFonts w:ascii="Calibri" w:eastAsia="Calibri" w:hAnsi="Calibri" w:cs="Calibri"/>
          <w:bCs/>
          <w:kern w:val="28"/>
          <w:szCs w:val="22"/>
          <w:lang w:eastAsia="en-US"/>
        </w:rPr>
        <w:t xml:space="preserve"> </w:t>
      </w:r>
      <w:r w:rsidRPr="00B002BB" w:rsidR="00671849">
        <w:rPr>
          <w:rFonts w:ascii="Calibri" w:eastAsia="Calibri" w:hAnsi="Calibri" w:cs="Calibri"/>
          <w:bCs/>
          <w:kern w:val="28"/>
          <w:szCs w:val="22"/>
          <w:lang w:eastAsia="en-US"/>
        </w:rPr>
        <w:t>veckor före stämma</w:t>
      </w:r>
      <w:r w:rsidRPr="00B002BB" w:rsidR="00722C43">
        <w:rPr>
          <w:rFonts w:ascii="Calibri" w:eastAsia="Calibri" w:hAnsi="Calibri" w:cs="Calibri"/>
          <w:bCs/>
          <w:kern w:val="28"/>
          <w:szCs w:val="22"/>
          <w:lang w:eastAsia="en-US"/>
        </w:rPr>
        <w:t>n</w:t>
      </w:r>
      <w:r w:rsidRPr="00B002BB" w:rsidR="00671849">
        <w:rPr>
          <w:rFonts w:ascii="Calibri" w:eastAsia="Calibri" w:hAnsi="Calibri" w:cs="Calibri"/>
          <w:bCs/>
          <w:kern w:val="28"/>
          <w:szCs w:val="22"/>
          <w:lang w:eastAsia="en-US"/>
        </w:rPr>
        <w:t xml:space="preserve"> samt skickas till de aktieägare som särskilt begär det och uppger sin postadress.</w:t>
      </w:r>
    </w:p>
    <w:p w:rsidR="00D5608C" w:rsidRPr="00B002BB" w:rsidP="002A5A43" w14:paraId="53A16829" w14:textId="77777777">
      <w:pPr>
        <w:pStyle w:val="NormalIndent"/>
        <w:keepNext/>
        <w:spacing w:line="240" w:lineRule="auto"/>
        <w:ind w:left="0"/>
        <w:rPr>
          <w:rFonts w:ascii="Calibri" w:eastAsia="Calibri" w:hAnsi="Calibri" w:cs="Calibri"/>
          <w:b/>
          <w:kern w:val="28"/>
          <w:szCs w:val="22"/>
          <w:lang w:eastAsia="en-US"/>
        </w:rPr>
      </w:pPr>
      <w:r w:rsidRPr="00B002BB">
        <w:rPr>
          <w:rFonts w:ascii="Calibri" w:eastAsia="Calibri" w:hAnsi="Calibri" w:cs="Calibri"/>
          <w:b/>
          <w:kern w:val="28"/>
          <w:szCs w:val="22"/>
          <w:lang w:eastAsia="en-US"/>
        </w:rPr>
        <w:t>Behandling av personuppgifter</w:t>
      </w:r>
    </w:p>
    <w:p w:rsidR="00D5608C" w:rsidRPr="00B002BB" w:rsidP="00564D0E" w14:paraId="7225CAED" w14:textId="77777777">
      <w:pPr>
        <w:pStyle w:val="NormalIndent"/>
        <w:spacing w:line="240" w:lineRule="auto"/>
        <w:ind w:left="0"/>
        <w:rPr>
          <w:rFonts w:ascii="Calibri" w:eastAsia="Calibri" w:hAnsi="Calibri" w:cs="Calibri"/>
          <w:bCs/>
          <w:kern w:val="28"/>
          <w:szCs w:val="22"/>
          <w:lang w:eastAsia="en-US"/>
        </w:rPr>
      </w:pPr>
      <w:r w:rsidRPr="00B002BB">
        <w:rPr>
          <w:rFonts w:ascii="Calibri" w:eastAsia="Calibri" w:hAnsi="Calibri" w:cs="Calibri"/>
          <w:bCs/>
          <w:kern w:val="28"/>
          <w:szCs w:val="22"/>
          <w:lang w:eastAsia="en-US"/>
        </w:rPr>
        <w:t>För information om hur personuppgifter behandlas i samband med bolagsstämman hänvisas till den integritetspolicy som finns tillgänglig på Euroclear</w:t>
      </w:r>
      <w:r w:rsidRPr="00B002BB" w:rsidR="000561CC">
        <w:rPr>
          <w:rFonts w:ascii="Calibri" w:eastAsia="Calibri" w:hAnsi="Calibri" w:cs="Calibri"/>
          <w:bCs/>
          <w:kern w:val="28"/>
          <w:szCs w:val="22"/>
          <w:lang w:eastAsia="en-US"/>
        </w:rPr>
        <w:t xml:space="preserve"> Sweden AB:</w:t>
      </w:r>
      <w:r w:rsidRPr="00B002BB">
        <w:rPr>
          <w:rFonts w:ascii="Calibri" w:eastAsia="Calibri" w:hAnsi="Calibri" w:cs="Calibri"/>
          <w:bCs/>
          <w:kern w:val="28"/>
          <w:szCs w:val="22"/>
          <w:lang w:eastAsia="en-US"/>
        </w:rPr>
        <w:t xml:space="preserve">s hemsida: </w:t>
      </w:r>
      <w:r>
        <w:fldChar w:fldCharType="begin"/>
      </w:r>
      <w:r>
        <w:instrText xml:space="preserve"> HYPERLINK "https://www.euroclear.com/dam/ESw/Legal/Integritetspolicy-bolagsstammor-svenska.pdf" </w:instrText>
      </w:r>
      <w:r>
        <w:fldChar w:fldCharType="separate"/>
      </w:r>
      <w:r w:rsidRPr="00B002BB" w:rsidR="00950D0D">
        <w:rPr>
          <w:rStyle w:val="Hyperlink"/>
          <w:rFonts w:ascii="Calibri" w:eastAsia="Calibri" w:hAnsi="Calibri" w:cs="Calibri"/>
          <w:bCs/>
          <w:kern w:val="28"/>
          <w:szCs w:val="22"/>
          <w:lang w:eastAsia="en-US"/>
        </w:rPr>
        <w:t>https://www.euroclear.com/dam/ESw/Legal/Integritetspolicy-bolagsstammor-svenska.pdf</w:t>
      </w:r>
      <w:r>
        <w:fldChar w:fldCharType="end"/>
      </w:r>
      <w:r w:rsidRPr="00B002BB">
        <w:rPr>
          <w:rFonts w:ascii="Calibri" w:eastAsia="Calibri" w:hAnsi="Calibri" w:cs="Calibri"/>
          <w:bCs/>
          <w:kern w:val="28"/>
          <w:szCs w:val="22"/>
          <w:lang w:eastAsia="en-US"/>
        </w:rPr>
        <w:t xml:space="preserve">. </w:t>
      </w:r>
    </w:p>
    <w:p w:rsidR="00486F2D" w:rsidRPr="008770CA" w:rsidP="00314F3D" w14:paraId="2EE6E4BA" w14:textId="77777777">
      <w:pPr>
        <w:jc w:val="center"/>
        <w:rPr>
          <w:lang w:val="en-US"/>
        </w:rPr>
      </w:pPr>
      <w:r w:rsidRPr="008770CA">
        <w:rPr>
          <w:lang w:val="en-US"/>
        </w:rPr>
        <w:t>__________________</w:t>
      </w:r>
    </w:p>
    <w:p w:rsidR="002E1B2F" w:rsidRPr="008770CA" w:rsidP="00314F3D" w14:paraId="6AE18C82" w14:textId="6ABDD94A">
      <w:pPr>
        <w:jc w:val="center"/>
        <w:rPr>
          <w:lang w:val="en-US"/>
        </w:rPr>
      </w:pPr>
      <w:r w:rsidRPr="008770CA">
        <w:rPr>
          <w:lang w:val="en-US"/>
        </w:rPr>
        <w:t>Stockholm</w:t>
      </w:r>
      <w:r w:rsidRPr="008770CA" w:rsidR="007D0F8B">
        <w:rPr>
          <w:lang w:val="en-US"/>
        </w:rPr>
        <w:t xml:space="preserve"> i </w:t>
      </w:r>
      <w:r w:rsidRPr="008770CA" w:rsidR="005E65C6">
        <w:rPr>
          <w:lang w:val="en-US"/>
        </w:rPr>
        <w:t>april</w:t>
      </w:r>
      <w:r w:rsidRPr="008770CA" w:rsidR="00C15228">
        <w:rPr>
          <w:lang w:val="en-US"/>
        </w:rPr>
        <w:t xml:space="preserve"> </w:t>
      </w:r>
      <w:r w:rsidRPr="008770CA" w:rsidR="00A51F3F">
        <w:rPr>
          <w:lang w:val="en-US"/>
        </w:rPr>
        <w:t>202</w:t>
      </w:r>
      <w:r w:rsidRPr="008770CA" w:rsidR="00CF4512">
        <w:rPr>
          <w:lang w:val="en-US"/>
        </w:rPr>
        <w:t>2</w:t>
      </w:r>
    </w:p>
    <w:p w:rsidR="003D7716" w:rsidRPr="008770CA" w:rsidP="00314F3D" w14:paraId="69D8485E" w14:textId="77777777">
      <w:pPr>
        <w:jc w:val="center"/>
        <w:rPr>
          <w:b/>
          <w:lang w:val="en-US"/>
        </w:rPr>
      </w:pPr>
      <w:r w:rsidRPr="008770CA">
        <w:rPr>
          <w:b/>
          <w:lang w:val="en-US"/>
        </w:rPr>
        <w:t xml:space="preserve">Online Brands Nordic AB </w:t>
      </w:r>
      <w:r w:rsidRPr="008770CA" w:rsidR="0061108A">
        <w:rPr>
          <w:b/>
          <w:lang w:val="en-US"/>
        </w:rPr>
        <w:t>(publ)</w:t>
      </w:r>
    </w:p>
    <w:p w:rsidR="0003468D" w:rsidRPr="00B002BB" w:rsidP="00314F3D" w14:paraId="295D22C7" w14:textId="77777777">
      <w:pPr>
        <w:jc w:val="center"/>
        <w:rPr>
          <w:i/>
        </w:rPr>
      </w:pPr>
      <w:r w:rsidRPr="00B002BB">
        <w:rPr>
          <w:i/>
        </w:rPr>
        <w:t>Styrelsen</w:t>
      </w:r>
    </w:p>
    <w:sectPr w:rsidSect="007009AD">
      <w:headerReference w:type="even" r:id="rId6"/>
      <w:headerReference w:type="default" r:id="rId7"/>
      <w:footerReference w:type="even" r:id="rId8"/>
      <w:footerReference w:type="default" r:id="rId9"/>
      <w:headerReference w:type="first" r:id="rId10"/>
      <w:footerReference w:type="first" r:id="rId11"/>
      <w:pgSz w:w="11906" w:h="16838" w:code="9"/>
      <w:pgMar w:top="1304" w:right="1871" w:bottom="1531" w:left="1418" w:header="488" w:footer="39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7F1E" w14:paraId="395149C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7F1E" w14:paraId="5B10F06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7F1E" w14:paraId="78CC7A2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7F1E" w14:paraId="4501093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7F1E" w14:paraId="5E27A93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7F1E" w14:paraId="1625B87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DC9E1BF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400EF5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82630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386E4A72"/>
    <w:lvl w:ilvl="0">
      <w:start w:val="1"/>
      <w:numFmt w:val="decimal"/>
      <w:pStyle w:val="ListNumber2"/>
      <w:lvlText w:val="%1."/>
      <w:lvlJc w:val="left"/>
      <w:pPr>
        <w:tabs>
          <w:tab w:val="num" w:pos="643"/>
        </w:tabs>
        <w:ind w:left="643" w:hanging="360"/>
      </w:pPr>
    </w:lvl>
  </w:abstractNum>
  <w:abstractNum w:abstractNumId="4">
    <w:nsid w:val="FFFFFF80"/>
    <w:multiLevelType w:val="singleLevel"/>
    <w:tmpl w:val="153E43C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5A8ED6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ED2A19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8B4F3A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1E44EDA"/>
    <w:lvl w:ilvl="0">
      <w:start w:val="1"/>
      <w:numFmt w:val="decimal"/>
      <w:pStyle w:val="ListNumber"/>
      <w:lvlText w:val="%1."/>
      <w:lvlJc w:val="left"/>
      <w:pPr>
        <w:tabs>
          <w:tab w:val="num" w:pos="360"/>
        </w:tabs>
        <w:ind w:left="360" w:hanging="360"/>
      </w:pPr>
    </w:lvl>
  </w:abstractNum>
  <w:abstractNum w:abstractNumId="9">
    <w:nsid w:val="FFFFFF89"/>
    <w:multiLevelType w:val="singleLevel"/>
    <w:tmpl w:val="E474B2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D5548"/>
    <w:multiLevelType w:val="hybridMultilevel"/>
    <w:tmpl w:val="0818BC88"/>
    <w:lvl w:ilvl="0">
      <w:start w:val="1"/>
      <w:numFmt w:val="bullet"/>
      <w:pStyle w:val="PunktlistaNormal"/>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04AF54E2"/>
    <w:multiLevelType w:val="multilevel"/>
    <w:tmpl w:val="AA306164"/>
    <w:lvl w:ilvl="0">
      <w:start w:val="1"/>
      <w:numFmt w:val="decimal"/>
      <w:lvlText w:val="%1."/>
      <w:lvlJc w:val="left"/>
      <w:pPr>
        <w:tabs>
          <w:tab w:val="num" w:pos="1418"/>
        </w:tabs>
        <w:ind w:left="1418" w:hanging="567"/>
      </w:pPr>
      <w:rPr>
        <w:rFonts w:ascii="Calibri" w:eastAsia="Times New Roman" w:hAnsi="Calibri" w:cs="Calibri"/>
      </w:rPr>
    </w:lvl>
    <w:lvl w:ilvl="1">
      <w:start w:val="1"/>
      <w:numFmt w:val="lowerLetter"/>
      <w:lvlText w:val="%2)"/>
      <w:lvlJc w:val="left"/>
      <w:pPr>
        <w:tabs>
          <w:tab w:val="num" w:pos="851"/>
        </w:tabs>
        <w:ind w:left="1418" w:hanging="567"/>
      </w:pPr>
      <w:rPr>
        <w:rFonts w:hint="default"/>
      </w:rPr>
    </w:lvl>
    <w:lvl w:ilvl="2">
      <w:start w:val="1"/>
      <w:numFmt w:val="decimal"/>
      <w:lvlText w:val="%3."/>
      <w:lvlJc w:val="lef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12">
    <w:nsid w:val="09397C77"/>
    <w:multiLevelType w:val="hybridMultilevel"/>
    <w:tmpl w:val="617C29F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DB100E5"/>
    <w:multiLevelType w:val="hybridMultilevel"/>
    <w:tmpl w:val="7B086A9E"/>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07C0FF1"/>
    <w:multiLevelType w:val="hybridMultilevel"/>
    <w:tmpl w:val="2AE4D7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137182A"/>
    <w:multiLevelType w:val="hybridMultilevel"/>
    <w:tmpl w:val="60D42F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7EB5783"/>
    <w:multiLevelType w:val="hybridMultilevel"/>
    <w:tmpl w:val="F2147A6E"/>
    <w:lvl w:ilvl="0">
      <w:start w:val="1"/>
      <w:numFmt w:val="upperLetter"/>
      <w:lvlText w:val="%1."/>
      <w:lvlJc w:val="left"/>
      <w:pPr>
        <w:ind w:left="360" w:hanging="360"/>
      </w:pPr>
      <w:rPr>
        <w:rFonts w:hint="default"/>
        <w:b w:val="0"/>
        <w:bCs/>
        <w:i w:val="0"/>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1AE32501"/>
    <w:multiLevelType w:val="hybridMultilevel"/>
    <w:tmpl w:val="817C0FE8"/>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E1953FA"/>
    <w:multiLevelType w:val="hybridMultilevel"/>
    <w:tmpl w:val="D13A58F2"/>
    <w:lvl w:ilvl="0">
      <w:start w:val="1"/>
      <w:numFmt w:val="bullet"/>
      <w:pStyle w:val="PunktlistaNormaltindrag"/>
      <w:lvlText w:val=""/>
      <w:lvlJc w:val="left"/>
      <w:pPr>
        <w:tabs>
          <w:tab w:val="num" w:pos="1208"/>
        </w:tabs>
        <w:ind w:left="1208"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FB22631"/>
    <w:multiLevelType w:val="hybridMultilevel"/>
    <w:tmpl w:val="AA18C4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4CC609D"/>
    <w:multiLevelType w:val="hybridMultilevel"/>
    <w:tmpl w:val="EDC404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4DD6488"/>
    <w:multiLevelType w:val="hybridMultilevel"/>
    <w:tmpl w:val="D9542E70"/>
    <w:lvl w:ilvl="0">
      <w:start w:val="2"/>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nsid w:val="2A6064CD"/>
    <w:multiLevelType w:val="multilevel"/>
    <w:tmpl w:val="96363486"/>
    <w:lvl w:ilvl="0">
      <w:start w:val="1"/>
      <w:numFmt w:val="decimal"/>
      <w:lvlText w:val="%1."/>
      <w:lvlJc w:val="left"/>
      <w:pPr>
        <w:tabs>
          <w:tab w:val="num" w:pos="1418"/>
        </w:tabs>
        <w:ind w:left="1418" w:hanging="567"/>
      </w:pPr>
      <w:rPr>
        <w:rFonts w:ascii="Calibri" w:eastAsia="Times New Roman" w:hAnsi="Calibri" w:cs="Calibri"/>
      </w:rPr>
    </w:lvl>
    <w:lvl w:ilvl="1">
      <w:start w:val="1"/>
      <w:numFmt w:val="lowerLetter"/>
      <w:lvlText w:val="%2)"/>
      <w:lvlJc w:val="left"/>
      <w:pPr>
        <w:tabs>
          <w:tab w:val="num" w:pos="851"/>
        </w:tabs>
        <w:ind w:left="1418" w:hanging="567"/>
      </w:pPr>
      <w:rPr>
        <w:rFonts w:hint="default"/>
      </w:rPr>
    </w:lvl>
    <w:lvl w:ilvl="2">
      <w:start w:val="1"/>
      <w:numFmt w:val="decimal"/>
      <w:lvlText w:val="%3."/>
      <w:lvlJc w:val="lef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24">
    <w:nsid w:val="2DD03508"/>
    <w:multiLevelType w:val="multilevel"/>
    <w:tmpl w:val="FB8CCEDC"/>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25">
    <w:nsid w:val="2F9B7C7E"/>
    <w:multiLevelType w:val="multilevel"/>
    <w:tmpl w:val="CD50F536"/>
    <w:lvl w:ilvl="0">
      <w:start w:val="1"/>
      <w:numFmt w:val="lowerLetter"/>
      <w:pStyle w:val="Numreringa"/>
      <w:lvlText w:val="%1)"/>
      <w:lvlJc w:val="left"/>
      <w:pPr>
        <w:tabs>
          <w:tab w:val="num" w:pos="1418"/>
        </w:tabs>
        <w:ind w:left="1418" w:hanging="567"/>
      </w:pPr>
      <w:rPr>
        <w:rFonts w:hint="default"/>
      </w:rPr>
    </w:lvl>
    <w:lvl w:ilvl="1">
      <w:start w:val="1"/>
      <w:numFmt w:val="decimal"/>
      <w:pStyle w:val="Numreringi"/>
      <w:lvlText w:val="%2."/>
      <w:lvlJc w:val="left"/>
      <w:pPr>
        <w:tabs>
          <w:tab w:val="num" w:pos="1985"/>
        </w:tabs>
        <w:ind w:left="1985" w:hanging="567"/>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lowerLetter"/>
      <w:lvlText w:val="%5)"/>
      <w:lvlJc w:val="left"/>
      <w:pPr>
        <w:tabs>
          <w:tab w:val="num" w:pos="566"/>
        </w:tabs>
        <w:ind w:left="566" w:hanging="567"/>
      </w:pPr>
      <w:rPr>
        <w:rFonts w:hint="default"/>
      </w:rPr>
    </w:lvl>
    <w:lvl w:ilvl="5">
      <w:start w:val="1"/>
      <w:numFmt w:val="lowerRoman"/>
      <w:lvlRestart w:val="4"/>
      <w:lvlText w:val="(%6)"/>
      <w:lvlJc w:val="left"/>
      <w:pPr>
        <w:tabs>
          <w:tab w:val="num" w:pos="566"/>
        </w:tabs>
        <w:ind w:left="566" w:hanging="567"/>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26">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7CA7B50"/>
    <w:multiLevelType w:val="hybridMultilevel"/>
    <w:tmpl w:val="06F062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A5C13C0"/>
    <w:multiLevelType w:val="hybridMultilevel"/>
    <w:tmpl w:val="C41886EC"/>
    <w:lvl w:ilvl="0">
      <w:start w:val="1"/>
      <w:numFmt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44F955D5"/>
    <w:multiLevelType w:val="multilevel"/>
    <w:tmpl w:val="60D8CDCE"/>
    <w:lvl w:ilvl="0">
      <w:start w:val="1"/>
      <w:numFmt w:val="decimal"/>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decimal"/>
      <w:lvlText w:val="%3."/>
      <w:lvlJc w:val="left"/>
      <w:pPr>
        <w:tabs>
          <w:tab w:val="num" w:pos="851"/>
        </w:tabs>
        <w:ind w:left="1418" w:hanging="567"/>
      </w:pPr>
      <w:rPr>
        <w:rFonts w:hint="default"/>
        <w:i w:val="0"/>
        <w:iCs w:val="0"/>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30">
    <w:nsid w:val="492F669D"/>
    <w:multiLevelType w:val="hybridMultilevel"/>
    <w:tmpl w:val="4ABA1BA8"/>
    <w:lvl w:ilvl="0">
      <w:start w:val="1"/>
      <w:numFmt w:val="upperLetter"/>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5BA63CDE"/>
    <w:multiLevelType w:val="hybridMultilevel"/>
    <w:tmpl w:val="A11C1D9A"/>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C8179B8"/>
    <w:multiLevelType w:val="hybridMultilevel"/>
    <w:tmpl w:val="6B0ADA3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FE17CD9"/>
    <w:multiLevelType w:val="multilevel"/>
    <w:tmpl w:val="A45E4D02"/>
    <w:lvl w:ilvl="0">
      <w:start w:val="1"/>
      <w:numFmt w:val="decimal"/>
      <w:pStyle w:val="Numreratstycke1"/>
      <w:lvlText w:val="%1."/>
      <w:lvlJc w:val="left"/>
      <w:pPr>
        <w:tabs>
          <w:tab w:val="num" w:pos="850"/>
        </w:tabs>
        <w:ind w:left="850" w:hanging="850"/>
      </w:pPr>
    </w:lvl>
    <w:lvl w:ilvl="1">
      <w:start w:val="1"/>
      <w:numFmt w:val="decimal"/>
      <w:pStyle w:val="NumreratStycke11"/>
      <w:lvlText w:val="%1.%2"/>
      <w:lvlJc w:val="left"/>
      <w:pPr>
        <w:tabs>
          <w:tab w:val="num" w:pos="850"/>
        </w:tabs>
        <w:ind w:left="850" w:hanging="850"/>
      </w:pPr>
    </w:lvl>
    <w:lvl w:ilvl="2">
      <w:start w:val="1"/>
      <w:numFmt w:val="decimal"/>
      <w:pStyle w:val="NumreratStycke111"/>
      <w:lvlText w:val="%1.%2.%3"/>
      <w:lvlJc w:val="left"/>
      <w:pPr>
        <w:tabs>
          <w:tab w:val="num" w:pos="850"/>
        </w:tabs>
        <w:ind w:left="850" w:hanging="850"/>
      </w:pPr>
    </w:lvl>
    <w:lvl w:ilvl="3">
      <w:start w:val="1"/>
      <w:numFmt w:val="decimal"/>
      <w:pStyle w:val="NumreratStycke1111"/>
      <w:lvlText w:val="%1.%2.%3.%4"/>
      <w:lvlJc w:val="left"/>
      <w:pPr>
        <w:tabs>
          <w:tab w:val="num" w:pos="850"/>
        </w:tabs>
        <w:ind w:left="850" w:hanging="85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5">
    <w:nsid w:val="62B4665F"/>
    <w:multiLevelType w:val="multilevel"/>
    <w:tmpl w:val="6600637C"/>
    <w:lvl w:ilvl="0">
      <w:start w:val="1"/>
      <w:numFmt w:val="lowerLetter"/>
      <w:suff w:val="space"/>
      <w:lvlText w:val="%1)"/>
      <w:lvlJc w:val="left"/>
      <w:pPr>
        <w:tabs>
          <w:tab w:val="num" w:pos="1417"/>
        </w:tabs>
        <w:ind w:left="1417" w:hanging="567"/>
      </w:pPr>
      <w:rPr>
        <w:rFonts w:hint="default"/>
      </w:rPr>
    </w:lvl>
    <w:lvl w:ilvl="1">
      <w:start w:val="1"/>
      <w:numFmt w:val="lowerRoman"/>
      <w:suff w:val="nothing"/>
      <w:lvlText w:val="(%2)"/>
      <w:lvlJc w:val="left"/>
      <w:pPr>
        <w:tabs>
          <w:tab w:val="num" w:pos="1417"/>
        </w:tabs>
        <w:ind w:left="1417" w:hanging="567"/>
      </w:pPr>
      <w:rPr>
        <w:rFonts w:hint="default"/>
      </w:rPr>
    </w:lvl>
    <w:lvl w:ilvl="2">
      <w:start w:val="1"/>
      <w:numFmt w:val="none"/>
      <w:pStyle w:val="Heading3"/>
      <w:suff w:val="nothing"/>
      <w:lvlJc w:val="left"/>
      <w:pPr>
        <w:ind w:left="0" w:firstLine="0"/>
      </w:pPr>
      <w:rPr>
        <w:rFonts w:hint="default"/>
        <w:b w:val="0"/>
        <w:i w:val="0"/>
      </w:rPr>
    </w:lvl>
    <w:lvl w:ilvl="3">
      <w:start w:val="1"/>
      <w:numFmt w:val="none"/>
      <w:pStyle w:val="Heading4"/>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36">
    <w:nsid w:val="6E3E1A74"/>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6F7B2117"/>
    <w:multiLevelType w:val="hybridMultilevel"/>
    <w:tmpl w:val="5A34EB5C"/>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FF602BB"/>
    <w:multiLevelType w:val="hybridMultilevel"/>
    <w:tmpl w:val="CE1EED60"/>
    <w:lvl w:ilvl="0">
      <w:start w:val="1"/>
      <w:numFmt w:val="upperRoman"/>
      <w:lvlText w:val="%1."/>
      <w:lvlJc w:val="righ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9">
    <w:nsid w:val="76FB550E"/>
    <w:multiLevelType w:val="multilevel"/>
    <w:tmpl w:val="DBC00EF8"/>
    <w:lvl w:ilvl="0">
      <w:start w:val="0"/>
      <w:numFmt w:val="none"/>
      <w:pStyle w:val="NumreradLista1"/>
      <w:lvlJc w:val="left"/>
      <w:pPr>
        <w:tabs>
          <w:tab w:val="num" w:pos="360"/>
        </w:tabs>
      </w:p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26"/>
  </w:num>
  <w:num w:numId="3">
    <w:abstractNumId w:val="36"/>
  </w:num>
  <w:num w:numId="4">
    <w:abstractNumId w:val="8"/>
  </w:num>
  <w:num w:numId="5">
    <w:abstractNumId w:val="3"/>
  </w:num>
  <w:num w:numId="6">
    <w:abstractNumId w:val="2"/>
  </w:num>
  <w:num w:numId="7">
    <w:abstractNumId w:val="1"/>
  </w:num>
  <w:num w:numId="8">
    <w:abstractNumId w:val="0"/>
  </w:num>
  <w:num w:numId="9">
    <w:abstractNumId w:val="39"/>
  </w:num>
  <w:num w:numId="10">
    <w:abstractNumId w:val="9"/>
  </w:num>
  <w:num w:numId="11">
    <w:abstractNumId w:val="7"/>
  </w:num>
  <w:num w:numId="12">
    <w:abstractNumId w:val="6"/>
  </w:num>
  <w:num w:numId="13">
    <w:abstractNumId w:val="5"/>
  </w:num>
  <w:num w:numId="14">
    <w:abstractNumId w:val="4"/>
  </w:num>
  <w:num w:numId="15">
    <w:abstractNumId w:val="35"/>
  </w:num>
  <w:num w:numId="16">
    <w:abstractNumId w:val="10"/>
  </w:num>
  <w:num w:numId="17">
    <w:abstractNumId w:val="18"/>
  </w:num>
  <w:num w:numId="18">
    <w:abstractNumId w:val="25"/>
  </w:num>
  <w:num w:numId="19">
    <w:abstractNumId w:val="22"/>
  </w:num>
  <w:num w:numId="20">
    <w:abstractNumId w:val="24"/>
  </w:num>
  <w:num w:numId="21">
    <w:abstractNumId w:val="34"/>
  </w:num>
  <w:num w:numId="22">
    <w:abstractNumId w:val="19"/>
  </w:num>
  <w:num w:numId="23">
    <w:abstractNumId w:val="28"/>
  </w:num>
  <w:num w:numId="24">
    <w:abstractNumId w:val="20"/>
  </w:num>
  <w:num w:numId="25">
    <w:abstractNumId w:val="29"/>
  </w:num>
  <w:num w:numId="26">
    <w:abstractNumId w:val="11"/>
  </w:num>
  <w:num w:numId="27">
    <w:abstractNumId w:val="37"/>
  </w:num>
  <w:num w:numId="28">
    <w:abstractNumId w:val="23"/>
  </w:num>
  <w:num w:numId="29">
    <w:abstractNumId w:val="38"/>
  </w:num>
  <w:num w:numId="30">
    <w:abstractNumId w:val="17"/>
  </w:num>
  <w:num w:numId="31">
    <w:abstractNumId w:val="32"/>
  </w:num>
  <w:num w:numId="32">
    <w:abstractNumId w:val="27"/>
  </w:num>
  <w:num w:numId="33">
    <w:abstractNumId w:val="15"/>
  </w:num>
  <w:num w:numId="34">
    <w:abstractNumId w:val="12"/>
  </w:num>
  <w:num w:numId="35">
    <w:abstractNumId w:val="30"/>
  </w:num>
  <w:num w:numId="36">
    <w:abstractNumId w:val="14"/>
  </w:num>
  <w:num w:numId="37">
    <w:abstractNumId w:val="16"/>
  </w:num>
  <w:num w:numId="38">
    <w:abstractNumId w:val="33"/>
  </w:num>
  <w:num w:numId="39">
    <w:abstractNumId w:val="13"/>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6804" w:allStyles="0" w:alternateStyleNames="0" w:clearFormatting="0" w:customStyles="0" w:directFormattingOnNumbering="0" w:directFormattingOnParagraphs="0" w:directFormattingOnRuns="0" w:directFormattingOnTables="1" w:headingStyles="0" w:latentStyles="1" w:numberingStyles="0" w:stylesInUse="0" w:tableStyles="0" w:top3HeadingStyles="1" w:visibleStyles="1"/>
  <w:doNotTrackFormatting/>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9B"/>
    <w:rsid w:val="00000AE2"/>
    <w:rsid w:val="00005EB6"/>
    <w:rsid w:val="00006FA2"/>
    <w:rsid w:val="00011D88"/>
    <w:rsid w:val="00015C3D"/>
    <w:rsid w:val="00016628"/>
    <w:rsid w:val="000222C5"/>
    <w:rsid w:val="00023824"/>
    <w:rsid w:val="00025235"/>
    <w:rsid w:val="00025A69"/>
    <w:rsid w:val="00030571"/>
    <w:rsid w:val="0003468D"/>
    <w:rsid w:val="00035886"/>
    <w:rsid w:val="00037601"/>
    <w:rsid w:val="000404E5"/>
    <w:rsid w:val="00040F47"/>
    <w:rsid w:val="00041334"/>
    <w:rsid w:val="00051C5B"/>
    <w:rsid w:val="00052DF5"/>
    <w:rsid w:val="00052F9D"/>
    <w:rsid w:val="0005475D"/>
    <w:rsid w:val="000561CC"/>
    <w:rsid w:val="000578DA"/>
    <w:rsid w:val="00061046"/>
    <w:rsid w:val="00063EF4"/>
    <w:rsid w:val="00066A03"/>
    <w:rsid w:val="00071988"/>
    <w:rsid w:val="00074CDA"/>
    <w:rsid w:val="000754BF"/>
    <w:rsid w:val="00075D0F"/>
    <w:rsid w:val="00075EF4"/>
    <w:rsid w:val="000761E0"/>
    <w:rsid w:val="00077E3B"/>
    <w:rsid w:val="000814B0"/>
    <w:rsid w:val="000822AD"/>
    <w:rsid w:val="000835F3"/>
    <w:rsid w:val="00085637"/>
    <w:rsid w:val="000866C8"/>
    <w:rsid w:val="0008717A"/>
    <w:rsid w:val="00093450"/>
    <w:rsid w:val="000A21FC"/>
    <w:rsid w:val="000A262E"/>
    <w:rsid w:val="000A695F"/>
    <w:rsid w:val="000A7C2B"/>
    <w:rsid w:val="000B3F74"/>
    <w:rsid w:val="000B6380"/>
    <w:rsid w:val="000B7B48"/>
    <w:rsid w:val="000C4FB1"/>
    <w:rsid w:val="000C770F"/>
    <w:rsid w:val="000D3047"/>
    <w:rsid w:val="000D52B7"/>
    <w:rsid w:val="000E36AB"/>
    <w:rsid w:val="000E43C2"/>
    <w:rsid w:val="000E491C"/>
    <w:rsid w:val="000E7431"/>
    <w:rsid w:val="000E7434"/>
    <w:rsid w:val="000F5E22"/>
    <w:rsid w:val="000F67FB"/>
    <w:rsid w:val="0010366A"/>
    <w:rsid w:val="0010526B"/>
    <w:rsid w:val="00105AB4"/>
    <w:rsid w:val="001077EC"/>
    <w:rsid w:val="00107904"/>
    <w:rsid w:val="00110A2A"/>
    <w:rsid w:val="00111C5B"/>
    <w:rsid w:val="00114D40"/>
    <w:rsid w:val="00114E7D"/>
    <w:rsid w:val="00115E41"/>
    <w:rsid w:val="0011678D"/>
    <w:rsid w:val="0012044A"/>
    <w:rsid w:val="00126CDC"/>
    <w:rsid w:val="0013092E"/>
    <w:rsid w:val="00137BB3"/>
    <w:rsid w:val="00137C91"/>
    <w:rsid w:val="00145C3E"/>
    <w:rsid w:val="001512FC"/>
    <w:rsid w:val="00153BE4"/>
    <w:rsid w:val="00153CC9"/>
    <w:rsid w:val="00155D4B"/>
    <w:rsid w:val="00156107"/>
    <w:rsid w:val="00156588"/>
    <w:rsid w:val="00157826"/>
    <w:rsid w:val="001612D3"/>
    <w:rsid w:val="00167E38"/>
    <w:rsid w:val="00173A63"/>
    <w:rsid w:val="00176644"/>
    <w:rsid w:val="0018030E"/>
    <w:rsid w:val="00181D8E"/>
    <w:rsid w:val="001827F0"/>
    <w:rsid w:val="001874FC"/>
    <w:rsid w:val="0019108E"/>
    <w:rsid w:val="00192EBC"/>
    <w:rsid w:val="00193867"/>
    <w:rsid w:val="001962D3"/>
    <w:rsid w:val="00196DD0"/>
    <w:rsid w:val="00196F8F"/>
    <w:rsid w:val="001A1259"/>
    <w:rsid w:val="001A281D"/>
    <w:rsid w:val="001A29BC"/>
    <w:rsid w:val="001A2E85"/>
    <w:rsid w:val="001A4C87"/>
    <w:rsid w:val="001A70A3"/>
    <w:rsid w:val="001B163B"/>
    <w:rsid w:val="001B27B4"/>
    <w:rsid w:val="001C231A"/>
    <w:rsid w:val="001C411C"/>
    <w:rsid w:val="001C5610"/>
    <w:rsid w:val="001C77B2"/>
    <w:rsid w:val="001F42A9"/>
    <w:rsid w:val="001F6F64"/>
    <w:rsid w:val="002025C9"/>
    <w:rsid w:val="002045A0"/>
    <w:rsid w:val="00204A5B"/>
    <w:rsid w:val="00204DF9"/>
    <w:rsid w:val="002101A6"/>
    <w:rsid w:val="00212AF5"/>
    <w:rsid w:val="00213D03"/>
    <w:rsid w:val="00215751"/>
    <w:rsid w:val="00217DA7"/>
    <w:rsid w:val="002212A9"/>
    <w:rsid w:val="00224779"/>
    <w:rsid w:val="00226C14"/>
    <w:rsid w:val="0023361A"/>
    <w:rsid w:val="0023422F"/>
    <w:rsid w:val="00235621"/>
    <w:rsid w:val="002370DB"/>
    <w:rsid w:val="0023716D"/>
    <w:rsid w:val="00244DE3"/>
    <w:rsid w:val="00250D6D"/>
    <w:rsid w:val="00252033"/>
    <w:rsid w:val="00255CC6"/>
    <w:rsid w:val="002567DA"/>
    <w:rsid w:val="0026050F"/>
    <w:rsid w:val="002608EC"/>
    <w:rsid w:val="002612DB"/>
    <w:rsid w:val="00264615"/>
    <w:rsid w:val="0026462A"/>
    <w:rsid w:val="0026606C"/>
    <w:rsid w:val="002673A3"/>
    <w:rsid w:val="002724E8"/>
    <w:rsid w:val="0027400A"/>
    <w:rsid w:val="00275F25"/>
    <w:rsid w:val="002806D6"/>
    <w:rsid w:val="0028202D"/>
    <w:rsid w:val="002861FD"/>
    <w:rsid w:val="0028629D"/>
    <w:rsid w:val="00290B0C"/>
    <w:rsid w:val="00291EC2"/>
    <w:rsid w:val="00292254"/>
    <w:rsid w:val="00292A05"/>
    <w:rsid w:val="00292F4E"/>
    <w:rsid w:val="00296000"/>
    <w:rsid w:val="002973E8"/>
    <w:rsid w:val="00297C32"/>
    <w:rsid w:val="002A4290"/>
    <w:rsid w:val="002A4484"/>
    <w:rsid w:val="002A5036"/>
    <w:rsid w:val="002A5A43"/>
    <w:rsid w:val="002A7908"/>
    <w:rsid w:val="002B26DA"/>
    <w:rsid w:val="002B6FA8"/>
    <w:rsid w:val="002B74A2"/>
    <w:rsid w:val="002C29CA"/>
    <w:rsid w:val="002C2BDD"/>
    <w:rsid w:val="002C34C7"/>
    <w:rsid w:val="002C56E4"/>
    <w:rsid w:val="002C59FD"/>
    <w:rsid w:val="002C65C5"/>
    <w:rsid w:val="002D7C2F"/>
    <w:rsid w:val="002D7D28"/>
    <w:rsid w:val="002E1B2F"/>
    <w:rsid w:val="002E63DB"/>
    <w:rsid w:val="002E675D"/>
    <w:rsid w:val="002E6F89"/>
    <w:rsid w:val="002E7678"/>
    <w:rsid w:val="002E7783"/>
    <w:rsid w:val="002F1A09"/>
    <w:rsid w:val="0030041E"/>
    <w:rsid w:val="00303085"/>
    <w:rsid w:val="0030487E"/>
    <w:rsid w:val="00310043"/>
    <w:rsid w:val="00314E98"/>
    <w:rsid w:val="00314F3D"/>
    <w:rsid w:val="0032006E"/>
    <w:rsid w:val="003229EE"/>
    <w:rsid w:val="00322BDC"/>
    <w:rsid w:val="0032532C"/>
    <w:rsid w:val="003275DE"/>
    <w:rsid w:val="003348EF"/>
    <w:rsid w:val="00344727"/>
    <w:rsid w:val="0035116F"/>
    <w:rsid w:val="00355365"/>
    <w:rsid w:val="00355A1F"/>
    <w:rsid w:val="00356C56"/>
    <w:rsid w:val="00361113"/>
    <w:rsid w:val="00366043"/>
    <w:rsid w:val="0036633D"/>
    <w:rsid w:val="003706E6"/>
    <w:rsid w:val="00370C27"/>
    <w:rsid w:val="00370C70"/>
    <w:rsid w:val="00373A27"/>
    <w:rsid w:val="00374BF7"/>
    <w:rsid w:val="0037583C"/>
    <w:rsid w:val="0039687A"/>
    <w:rsid w:val="00397123"/>
    <w:rsid w:val="0039780A"/>
    <w:rsid w:val="003A320F"/>
    <w:rsid w:val="003A7EB0"/>
    <w:rsid w:val="003B2232"/>
    <w:rsid w:val="003B532E"/>
    <w:rsid w:val="003C410D"/>
    <w:rsid w:val="003C588A"/>
    <w:rsid w:val="003D4394"/>
    <w:rsid w:val="003D4889"/>
    <w:rsid w:val="003D5ACF"/>
    <w:rsid w:val="003D7716"/>
    <w:rsid w:val="003E0E3B"/>
    <w:rsid w:val="003E18E3"/>
    <w:rsid w:val="003E69E8"/>
    <w:rsid w:val="00401433"/>
    <w:rsid w:val="00404C7C"/>
    <w:rsid w:val="00410811"/>
    <w:rsid w:val="00417D91"/>
    <w:rsid w:val="00420987"/>
    <w:rsid w:val="00420D5F"/>
    <w:rsid w:val="00422075"/>
    <w:rsid w:val="00422B27"/>
    <w:rsid w:val="00424335"/>
    <w:rsid w:val="00427BE6"/>
    <w:rsid w:val="00432CB3"/>
    <w:rsid w:val="00432FCB"/>
    <w:rsid w:val="00436CDA"/>
    <w:rsid w:val="00442E8F"/>
    <w:rsid w:val="00450A18"/>
    <w:rsid w:val="00450FD4"/>
    <w:rsid w:val="00461CA4"/>
    <w:rsid w:val="0047069B"/>
    <w:rsid w:val="00470E9A"/>
    <w:rsid w:val="00471047"/>
    <w:rsid w:val="00471FA8"/>
    <w:rsid w:val="004747BD"/>
    <w:rsid w:val="00475C6F"/>
    <w:rsid w:val="004808C5"/>
    <w:rsid w:val="00486F2D"/>
    <w:rsid w:val="0048785A"/>
    <w:rsid w:val="004905C5"/>
    <w:rsid w:val="004906AA"/>
    <w:rsid w:val="00493707"/>
    <w:rsid w:val="00495E0E"/>
    <w:rsid w:val="004970AE"/>
    <w:rsid w:val="00497836"/>
    <w:rsid w:val="004A3A3C"/>
    <w:rsid w:val="004A4617"/>
    <w:rsid w:val="004A625C"/>
    <w:rsid w:val="004B2259"/>
    <w:rsid w:val="004B535A"/>
    <w:rsid w:val="004B6AB3"/>
    <w:rsid w:val="004C76D9"/>
    <w:rsid w:val="004D2DEA"/>
    <w:rsid w:val="004D3F37"/>
    <w:rsid w:val="004D654D"/>
    <w:rsid w:val="004D6A3E"/>
    <w:rsid w:val="004D716A"/>
    <w:rsid w:val="004F00DE"/>
    <w:rsid w:val="004F1512"/>
    <w:rsid w:val="004F2D7C"/>
    <w:rsid w:val="004F5E81"/>
    <w:rsid w:val="00500085"/>
    <w:rsid w:val="00500C48"/>
    <w:rsid w:val="005014E4"/>
    <w:rsid w:val="00501BC0"/>
    <w:rsid w:val="00506045"/>
    <w:rsid w:val="00506230"/>
    <w:rsid w:val="00507586"/>
    <w:rsid w:val="005076C1"/>
    <w:rsid w:val="00513E5A"/>
    <w:rsid w:val="00514F94"/>
    <w:rsid w:val="00516CEA"/>
    <w:rsid w:val="00527CB2"/>
    <w:rsid w:val="00530CD0"/>
    <w:rsid w:val="00531AD5"/>
    <w:rsid w:val="00537AB8"/>
    <w:rsid w:val="00550EC9"/>
    <w:rsid w:val="00553819"/>
    <w:rsid w:val="00555F58"/>
    <w:rsid w:val="005617FA"/>
    <w:rsid w:val="00561A35"/>
    <w:rsid w:val="00562EE7"/>
    <w:rsid w:val="00564D0E"/>
    <w:rsid w:val="005659DB"/>
    <w:rsid w:val="005730CF"/>
    <w:rsid w:val="00577CF0"/>
    <w:rsid w:val="00586808"/>
    <w:rsid w:val="005879B6"/>
    <w:rsid w:val="00592614"/>
    <w:rsid w:val="00592EB9"/>
    <w:rsid w:val="00593F43"/>
    <w:rsid w:val="005A06D4"/>
    <w:rsid w:val="005A5705"/>
    <w:rsid w:val="005A5DB7"/>
    <w:rsid w:val="005A7578"/>
    <w:rsid w:val="005B068D"/>
    <w:rsid w:val="005B284C"/>
    <w:rsid w:val="005B563B"/>
    <w:rsid w:val="005B5E3F"/>
    <w:rsid w:val="005C0F95"/>
    <w:rsid w:val="005C236F"/>
    <w:rsid w:val="005C38FD"/>
    <w:rsid w:val="005C5C1E"/>
    <w:rsid w:val="005D11C8"/>
    <w:rsid w:val="005D1938"/>
    <w:rsid w:val="005D1F57"/>
    <w:rsid w:val="005D2A36"/>
    <w:rsid w:val="005D36BD"/>
    <w:rsid w:val="005E1B3F"/>
    <w:rsid w:val="005E65C6"/>
    <w:rsid w:val="005E7FE8"/>
    <w:rsid w:val="005F4A36"/>
    <w:rsid w:val="005F4CA8"/>
    <w:rsid w:val="005F5470"/>
    <w:rsid w:val="005F6AF4"/>
    <w:rsid w:val="00600B5D"/>
    <w:rsid w:val="00600B9F"/>
    <w:rsid w:val="006046A6"/>
    <w:rsid w:val="0061108A"/>
    <w:rsid w:val="006134CE"/>
    <w:rsid w:val="0061399D"/>
    <w:rsid w:val="0062542E"/>
    <w:rsid w:val="00626CEB"/>
    <w:rsid w:val="00632F4B"/>
    <w:rsid w:val="0063506B"/>
    <w:rsid w:val="006400AC"/>
    <w:rsid w:val="00640B89"/>
    <w:rsid w:val="006419A7"/>
    <w:rsid w:val="00643C07"/>
    <w:rsid w:val="006446D5"/>
    <w:rsid w:val="00644DA6"/>
    <w:rsid w:val="00652693"/>
    <w:rsid w:val="00663785"/>
    <w:rsid w:val="00667634"/>
    <w:rsid w:val="00667C93"/>
    <w:rsid w:val="00671427"/>
    <w:rsid w:val="00671849"/>
    <w:rsid w:val="0067288E"/>
    <w:rsid w:val="0067745C"/>
    <w:rsid w:val="00677CB1"/>
    <w:rsid w:val="0068016D"/>
    <w:rsid w:val="006831B7"/>
    <w:rsid w:val="006856BC"/>
    <w:rsid w:val="00686221"/>
    <w:rsid w:val="0069009C"/>
    <w:rsid w:val="0069762A"/>
    <w:rsid w:val="006977BA"/>
    <w:rsid w:val="00697934"/>
    <w:rsid w:val="006A25E5"/>
    <w:rsid w:val="006A650F"/>
    <w:rsid w:val="006A7979"/>
    <w:rsid w:val="006B074A"/>
    <w:rsid w:val="006B2542"/>
    <w:rsid w:val="006B2733"/>
    <w:rsid w:val="006B4B90"/>
    <w:rsid w:val="006B6E53"/>
    <w:rsid w:val="006C2090"/>
    <w:rsid w:val="006C3405"/>
    <w:rsid w:val="006C3616"/>
    <w:rsid w:val="006C486D"/>
    <w:rsid w:val="006D35B8"/>
    <w:rsid w:val="006D4E59"/>
    <w:rsid w:val="006D594F"/>
    <w:rsid w:val="006D7A18"/>
    <w:rsid w:val="006E015D"/>
    <w:rsid w:val="006E250E"/>
    <w:rsid w:val="006E3B73"/>
    <w:rsid w:val="006E3BAA"/>
    <w:rsid w:val="006E5471"/>
    <w:rsid w:val="006E6A14"/>
    <w:rsid w:val="006F4583"/>
    <w:rsid w:val="006F512C"/>
    <w:rsid w:val="006F5963"/>
    <w:rsid w:val="006F62CB"/>
    <w:rsid w:val="007009AD"/>
    <w:rsid w:val="00701876"/>
    <w:rsid w:val="00701CFD"/>
    <w:rsid w:val="00701D40"/>
    <w:rsid w:val="00702247"/>
    <w:rsid w:val="007028AD"/>
    <w:rsid w:val="00704042"/>
    <w:rsid w:val="0070560C"/>
    <w:rsid w:val="00707286"/>
    <w:rsid w:val="00707C74"/>
    <w:rsid w:val="00712E4F"/>
    <w:rsid w:val="00714A2B"/>
    <w:rsid w:val="00716759"/>
    <w:rsid w:val="007224FB"/>
    <w:rsid w:val="00722C43"/>
    <w:rsid w:val="007265AD"/>
    <w:rsid w:val="007316F7"/>
    <w:rsid w:val="007317B4"/>
    <w:rsid w:val="00732361"/>
    <w:rsid w:val="00732620"/>
    <w:rsid w:val="007330C4"/>
    <w:rsid w:val="0074018B"/>
    <w:rsid w:val="00741EA0"/>
    <w:rsid w:val="0074671A"/>
    <w:rsid w:val="00751C92"/>
    <w:rsid w:val="00751E3E"/>
    <w:rsid w:val="007521B5"/>
    <w:rsid w:val="007528C0"/>
    <w:rsid w:val="00753383"/>
    <w:rsid w:val="0075404E"/>
    <w:rsid w:val="0075498B"/>
    <w:rsid w:val="0075552E"/>
    <w:rsid w:val="00757EA9"/>
    <w:rsid w:val="007603D5"/>
    <w:rsid w:val="00761ABB"/>
    <w:rsid w:val="00763872"/>
    <w:rsid w:val="00765067"/>
    <w:rsid w:val="00767BA9"/>
    <w:rsid w:val="00770423"/>
    <w:rsid w:val="00771519"/>
    <w:rsid w:val="00776947"/>
    <w:rsid w:val="00784D15"/>
    <w:rsid w:val="00791FBD"/>
    <w:rsid w:val="0079355F"/>
    <w:rsid w:val="007A4C4E"/>
    <w:rsid w:val="007A7D57"/>
    <w:rsid w:val="007B1745"/>
    <w:rsid w:val="007B5E6A"/>
    <w:rsid w:val="007B79F8"/>
    <w:rsid w:val="007C4CE9"/>
    <w:rsid w:val="007C75DA"/>
    <w:rsid w:val="007D005B"/>
    <w:rsid w:val="007D0F8B"/>
    <w:rsid w:val="007D71C2"/>
    <w:rsid w:val="007E22C4"/>
    <w:rsid w:val="007E3F4A"/>
    <w:rsid w:val="007E7716"/>
    <w:rsid w:val="007F0824"/>
    <w:rsid w:val="007F0AB0"/>
    <w:rsid w:val="0080036D"/>
    <w:rsid w:val="00801335"/>
    <w:rsid w:val="00805C41"/>
    <w:rsid w:val="00806948"/>
    <w:rsid w:val="008074A5"/>
    <w:rsid w:val="00811085"/>
    <w:rsid w:val="008116D8"/>
    <w:rsid w:val="0081776A"/>
    <w:rsid w:val="00824663"/>
    <w:rsid w:val="0082504C"/>
    <w:rsid w:val="00826BEE"/>
    <w:rsid w:val="008319C7"/>
    <w:rsid w:val="00834003"/>
    <w:rsid w:val="00836391"/>
    <w:rsid w:val="008427A1"/>
    <w:rsid w:val="00842BD4"/>
    <w:rsid w:val="0084553A"/>
    <w:rsid w:val="0085202F"/>
    <w:rsid w:val="00852959"/>
    <w:rsid w:val="00864EAD"/>
    <w:rsid w:val="0086566E"/>
    <w:rsid w:val="0087452C"/>
    <w:rsid w:val="008770CA"/>
    <w:rsid w:val="008848BE"/>
    <w:rsid w:val="00884DC8"/>
    <w:rsid w:val="008858E3"/>
    <w:rsid w:val="00894931"/>
    <w:rsid w:val="00895D2E"/>
    <w:rsid w:val="00897C21"/>
    <w:rsid w:val="008A3610"/>
    <w:rsid w:val="008A7408"/>
    <w:rsid w:val="008A7E81"/>
    <w:rsid w:val="008B0472"/>
    <w:rsid w:val="008B38B7"/>
    <w:rsid w:val="008B664A"/>
    <w:rsid w:val="008B6CF8"/>
    <w:rsid w:val="008C03CB"/>
    <w:rsid w:val="008C2ABF"/>
    <w:rsid w:val="008C40CB"/>
    <w:rsid w:val="008C6C60"/>
    <w:rsid w:val="008C6FC4"/>
    <w:rsid w:val="008D2902"/>
    <w:rsid w:val="008D331F"/>
    <w:rsid w:val="008D3488"/>
    <w:rsid w:val="008E27D2"/>
    <w:rsid w:val="008E5138"/>
    <w:rsid w:val="008E5691"/>
    <w:rsid w:val="008F06F0"/>
    <w:rsid w:val="008F3F17"/>
    <w:rsid w:val="008F3F41"/>
    <w:rsid w:val="00905905"/>
    <w:rsid w:val="00906724"/>
    <w:rsid w:val="00910906"/>
    <w:rsid w:val="00911736"/>
    <w:rsid w:val="00915D76"/>
    <w:rsid w:val="00916F55"/>
    <w:rsid w:val="00917143"/>
    <w:rsid w:val="00921B91"/>
    <w:rsid w:val="00921BB7"/>
    <w:rsid w:val="00921FEA"/>
    <w:rsid w:val="009226D3"/>
    <w:rsid w:val="00923E79"/>
    <w:rsid w:val="00937507"/>
    <w:rsid w:val="00940FFC"/>
    <w:rsid w:val="00941EC7"/>
    <w:rsid w:val="0094599D"/>
    <w:rsid w:val="00950D0D"/>
    <w:rsid w:val="009525A7"/>
    <w:rsid w:val="00953400"/>
    <w:rsid w:val="00954282"/>
    <w:rsid w:val="0096319C"/>
    <w:rsid w:val="00966FC0"/>
    <w:rsid w:val="009678E3"/>
    <w:rsid w:val="009702B7"/>
    <w:rsid w:val="009705C1"/>
    <w:rsid w:val="009714ED"/>
    <w:rsid w:val="00971E5E"/>
    <w:rsid w:val="00982176"/>
    <w:rsid w:val="00983FC3"/>
    <w:rsid w:val="00985655"/>
    <w:rsid w:val="0098604E"/>
    <w:rsid w:val="0098617E"/>
    <w:rsid w:val="0098713E"/>
    <w:rsid w:val="00990754"/>
    <w:rsid w:val="00995A4E"/>
    <w:rsid w:val="00995DE1"/>
    <w:rsid w:val="00997CF7"/>
    <w:rsid w:val="009A5B78"/>
    <w:rsid w:val="009A667A"/>
    <w:rsid w:val="009B1E98"/>
    <w:rsid w:val="009B307B"/>
    <w:rsid w:val="009B4F69"/>
    <w:rsid w:val="009B6584"/>
    <w:rsid w:val="009C081A"/>
    <w:rsid w:val="009C0849"/>
    <w:rsid w:val="009C286A"/>
    <w:rsid w:val="009C4921"/>
    <w:rsid w:val="009C511B"/>
    <w:rsid w:val="009C5352"/>
    <w:rsid w:val="009C5663"/>
    <w:rsid w:val="009D34D9"/>
    <w:rsid w:val="009D6393"/>
    <w:rsid w:val="009D79D1"/>
    <w:rsid w:val="009E1FB0"/>
    <w:rsid w:val="009F0154"/>
    <w:rsid w:val="009F2286"/>
    <w:rsid w:val="009F2595"/>
    <w:rsid w:val="009F5908"/>
    <w:rsid w:val="009F645D"/>
    <w:rsid w:val="009F7D4C"/>
    <w:rsid w:val="00A000AF"/>
    <w:rsid w:val="00A042DA"/>
    <w:rsid w:val="00A06C85"/>
    <w:rsid w:val="00A131DA"/>
    <w:rsid w:val="00A13FC0"/>
    <w:rsid w:val="00A22C53"/>
    <w:rsid w:val="00A232E3"/>
    <w:rsid w:val="00A3172F"/>
    <w:rsid w:val="00A35ED4"/>
    <w:rsid w:val="00A37993"/>
    <w:rsid w:val="00A436C1"/>
    <w:rsid w:val="00A44754"/>
    <w:rsid w:val="00A459B1"/>
    <w:rsid w:val="00A45A95"/>
    <w:rsid w:val="00A46191"/>
    <w:rsid w:val="00A47DB6"/>
    <w:rsid w:val="00A51065"/>
    <w:rsid w:val="00A51F3F"/>
    <w:rsid w:val="00A52472"/>
    <w:rsid w:val="00A52DDB"/>
    <w:rsid w:val="00A55D6A"/>
    <w:rsid w:val="00A6119D"/>
    <w:rsid w:val="00A61C71"/>
    <w:rsid w:val="00A63847"/>
    <w:rsid w:val="00A67ECD"/>
    <w:rsid w:val="00A7201A"/>
    <w:rsid w:val="00A7337F"/>
    <w:rsid w:val="00A73E4E"/>
    <w:rsid w:val="00A754F9"/>
    <w:rsid w:val="00A76A6E"/>
    <w:rsid w:val="00A8323C"/>
    <w:rsid w:val="00A84177"/>
    <w:rsid w:val="00A85971"/>
    <w:rsid w:val="00A87A8F"/>
    <w:rsid w:val="00A87F08"/>
    <w:rsid w:val="00A902AC"/>
    <w:rsid w:val="00A91097"/>
    <w:rsid w:val="00A941F5"/>
    <w:rsid w:val="00AA218A"/>
    <w:rsid w:val="00AA2710"/>
    <w:rsid w:val="00AA6367"/>
    <w:rsid w:val="00AB0045"/>
    <w:rsid w:val="00AB1E2C"/>
    <w:rsid w:val="00AB3BA2"/>
    <w:rsid w:val="00AB529F"/>
    <w:rsid w:val="00AB5F3F"/>
    <w:rsid w:val="00AB7752"/>
    <w:rsid w:val="00AC08F8"/>
    <w:rsid w:val="00AC1858"/>
    <w:rsid w:val="00AC7E6F"/>
    <w:rsid w:val="00AD14DC"/>
    <w:rsid w:val="00AD36D6"/>
    <w:rsid w:val="00AD5B7D"/>
    <w:rsid w:val="00AD5E5E"/>
    <w:rsid w:val="00AD6510"/>
    <w:rsid w:val="00AF1693"/>
    <w:rsid w:val="00AF219B"/>
    <w:rsid w:val="00AF3BD7"/>
    <w:rsid w:val="00AF45E0"/>
    <w:rsid w:val="00AF629E"/>
    <w:rsid w:val="00AF799A"/>
    <w:rsid w:val="00B002BB"/>
    <w:rsid w:val="00B119D8"/>
    <w:rsid w:val="00B158FE"/>
    <w:rsid w:val="00B21846"/>
    <w:rsid w:val="00B242C3"/>
    <w:rsid w:val="00B33977"/>
    <w:rsid w:val="00B44C48"/>
    <w:rsid w:val="00B50968"/>
    <w:rsid w:val="00B52724"/>
    <w:rsid w:val="00B55AE5"/>
    <w:rsid w:val="00B57089"/>
    <w:rsid w:val="00B64868"/>
    <w:rsid w:val="00B70B46"/>
    <w:rsid w:val="00B72629"/>
    <w:rsid w:val="00B740B1"/>
    <w:rsid w:val="00B74BB3"/>
    <w:rsid w:val="00B7690F"/>
    <w:rsid w:val="00B77925"/>
    <w:rsid w:val="00B812A5"/>
    <w:rsid w:val="00B82210"/>
    <w:rsid w:val="00B83BBD"/>
    <w:rsid w:val="00B854E3"/>
    <w:rsid w:val="00B859DC"/>
    <w:rsid w:val="00B9147D"/>
    <w:rsid w:val="00B930EF"/>
    <w:rsid w:val="00B96481"/>
    <w:rsid w:val="00B9658F"/>
    <w:rsid w:val="00B97ADB"/>
    <w:rsid w:val="00BA088B"/>
    <w:rsid w:val="00BA0B40"/>
    <w:rsid w:val="00BA179B"/>
    <w:rsid w:val="00BA28BE"/>
    <w:rsid w:val="00BA2FDA"/>
    <w:rsid w:val="00BA3A58"/>
    <w:rsid w:val="00BA3BC2"/>
    <w:rsid w:val="00BA50A3"/>
    <w:rsid w:val="00BB2E20"/>
    <w:rsid w:val="00BB3A4F"/>
    <w:rsid w:val="00BB3B66"/>
    <w:rsid w:val="00BB78CC"/>
    <w:rsid w:val="00BC15C9"/>
    <w:rsid w:val="00BC322F"/>
    <w:rsid w:val="00BC676B"/>
    <w:rsid w:val="00BC7AB2"/>
    <w:rsid w:val="00BD231F"/>
    <w:rsid w:val="00BD3A86"/>
    <w:rsid w:val="00BD5792"/>
    <w:rsid w:val="00BD6059"/>
    <w:rsid w:val="00BF099F"/>
    <w:rsid w:val="00BF0E5A"/>
    <w:rsid w:val="00BF2C4C"/>
    <w:rsid w:val="00C0166F"/>
    <w:rsid w:val="00C13FA8"/>
    <w:rsid w:val="00C15228"/>
    <w:rsid w:val="00C163D2"/>
    <w:rsid w:val="00C17E0E"/>
    <w:rsid w:val="00C20914"/>
    <w:rsid w:val="00C232E6"/>
    <w:rsid w:val="00C25B9F"/>
    <w:rsid w:val="00C31C63"/>
    <w:rsid w:val="00C36507"/>
    <w:rsid w:val="00C44343"/>
    <w:rsid w:val="00C45329"/>
    <w:rsid w:val="00C5058D"/>
    <w:rsid w:val="00C5161B"/>
    <w:rsid w:val="00C55CEF"/>
    <w:rsid w:val="00C66490"/>
    <w:rsid w:val="00C7234C"/>
    <w:rsid w:val="00C74D94"/>
    <w:rsid w:val="00C7503B"/>
    <w:rsid w:val="00C75DDB"/>
    <w:rsid w:val="00C766C4"/>
    <w:rsid w:val="00C80AB2"/>
    <w:rsid w:val="00C813E3"/>
    <w:rsid w:val="00C8510B"/>
    <w:rsid w:val="00CA09FC"/>
    <w:rsid w:val="00CA11BB"/>
    <w:rsid w:val="00CA7D94"/>
    <w:rsid w:val="00CB389E"/>
    <w:rsid w:val="00CB3E9C"/>
    <w:rsid w:val="00CB4BD8"/>
    <w:rsid w:val="00CC69F8"/>
    <w:rsid w:val="00CD1B98"/>
    <w:rsid w:val="00CD2DE1"/>
    <w:rsid w:val="00CD466A"/>
    <w:rsid w:val="00CD68B1"/>
    <w:rsid w:val="00CE0712"/>
    <w:rsid w:val="00CE260F"/>
    <w:rsid w:val="00CE572C"/>
    <w:rsid w:val="00CF4512"/>
    <w:rsid w:val="00CF5F39"/>
    <w:rsid w:val="00D10788"/>
    <w:rsid w:val="00D10A49"/>
    <w:rsid w:val="00D25611"/>
    <w:rsid w:val="00D2735C"/>
    <w:rsid w:val="00D301FC"/>
    <w:rsid w:val="00D319CF"/>
    <w:rsid w:val="00D3251B"/>
    <w:rsid w:val="00D3384E"/>
    <w:rsid w:val="00D41CA4"/>
    <w:rsid w:val="00D430B5"/>
    <w:rsid w:val="00D51547"/>
    <w:rsid w:val="00D53A68"/>
    <w:rsid w:val="00D5608C"/>
    <w:rsid w:val="00D635CB"/>
    <w:rsid w:val="00D64026"/>
    <w:rsid w:val="00D65F06"/>
    <w:rsid w:val="00D67DF6"/>
    <w:rsid w:val="00D7215A"/>
    <w:rsid w:val="00D72877"/>
    <w:rsid w:val="00D81C7C"/>
    <w:rsid w:val="00D85B71"/>
    <w:rsid w:val="00D87465"/>
    <w:rsid w:val="00D92DDA"/>
    <w:rsid w:val="00D938AB"/>
    <w:rsid w:val="00D96F9E"/>
    <w:rsid w:val="00DA3CEC"/>
    <w:rsid w:val="00DA5808"/>
    <w:rsid w:val="00DA7B15"/>
    <w:rsid w:val="00DB14F0"/>
    <w:rsid w:val="00DB228B"/>
    <w:rsid w:val="00DB5232"/>
    <w:rsid w:val="00DC10D7"/>
    <w:rsid w:val="00DC3140"/>
    <w:rsid w:val="00DC54C1"/>
    <w:rsid w:val="00DC6EC1"/>
    <w:rsid w:val="00DD14B3"/>
    <w:rsid w:val="00DD65C4"/>
    <w:rsid w:val="00DE0F7D"/>
    <w:rsid w:val="00DE3B53"/>
    <w:rsid w:val="00DE4352"/>
    <w:rsid w:val="00DE66AA"/>
    <w:rsid w:val="00DF609F"/>
    <w:rsid w:val="00E10D76"/>
    <w:rsid w:val="00E149E2"/>
    <w:rsid w:val="00E17F1E"/>
    <w:rsid w:val="00E2251D"/>
    <w:rsid w:val="00E22F16"/>
    <w:rsid w:val="00E25E73"/>
    <w:rsid w:val="00E303A5"/>
    <w:rsid w:val="00E30B1C"/>
    <w:rsid w:val="00E330FD"/>
    <w:rsid w:val="00E34516"/>
    <w:rsid w:val="00E3718E"/>
    <w:rsid w:val="00E400A3"/>
    <w:rsid w:val="00E47939"/>
    <w:rsid w:val="00E52DDB"/>
    <w:rsid w:val="00E5506E"/>
    <w:rsid w:val="00E62D30"/>
    <w:rsid w:val="00E63EDF"/>
    <w:rsid w:val="00E64C15"/>
    <w:rsid w:val="00E65E6F"/>
    <w:rsid w:val="00E71158"/>
    <w:rsid w:val="00E715EA"/>
    <w:rsid w:val="00E7287A"/>
    <w:rsid w:val="00E73C46"/>
    <w:rsid w:val="00E74DB5"/>
    <w:rsid w:val="00E7545F"/>
    <w:rsid w:val="00E82024"/>
    <w:rsid w:val="00E86153"/>
    <w:rsid w:val="00E90492"/>
    <w:rsid w:val="00E90CD6"/>
    <w:rsid w:val="00E94027"/>
    <w:rsid w:val="00E95C25"/>
    <w:rsid w:val="00E978DA"/>
    <w:rsid w:val="00EA24A6"/>
    <w:rsid w:val="00EA270B"/>
    <w:rsid w:val="00EA2A22"/>
    <w:rsid w:val="00EA5703"/>
    <w:rsid w:val="00EA7292"/>
    <w:rsid w:val="00EA7F4E"/>
    <w:rsid w:val="00EB010F"/>
    <w:rsid w:val="00EB5ED1"/>
    <w:rsid w:val="00EB6266"/>
    <w:rsid w:val="00EC11DF"/>
    <w:rsid w:val="00EC3B28"/>
    <w:rsid w:val="00EC5CAA"/>
    <w:rsid w:val="00EC7B9D"/>
    <w:rsid w:val="00ED2A37"/>
    <w:rsid w:val="00ED2C9B"/>
    <w:rsid w:val="00ED2D80"/>
    <w:rsid w:val="00ED32BB"/>
    <w:rsid w:val="00ED7061"/>
    <w:rsid w:val="00ED73DE"/>
    <w:rsid w:val="00ED7952"/>
    <w:rsid w:val="00ED7DB9"/>
    <w:rsid w:val="00EE05F9"/>
    <w:rsid w:val="00EE23FF"/>
    <w:rsid w:val="00EE2A48"/>
    <w:rsid w:val="00EE4AEB"/>
    <w:rsid w:val="00EF36B9"/>
    <w:rsid w:val="00F010F8"/>
    <w:rsid w:val="00F01387"/>
    <w:rsid w:val="00F01754"/>
    <w:rsid w:val="00F03BFF"/>
    <w:rsid w:val="00F05B2B"/>
    <w:rsid w:val="00F063BA"/>
    <w:rsid w:val="00F12F6E"/>
    <w:rsid w:val="00F23A0A"/>
    <w:rsid w:val="00F25242"/>
    <w:rsid w:val="00F256EA"/>
    <w:rsid w:val="00F25FEB"/>
    <w:rsid w:val="00F2612F"/>
    <w:rsid w:val="00F27150"/>
    <w:rsid w:val="00F2746D"/>
    <w:rsid w:val="00F30356"/>
    <w:rsid w:val="00F36C0E"/>
    <w:rsid w:val="00F421C4"/>
    <w:rsid w:val="00F42632"/>
    <w:rsid w:val="00F4452A"/>
    <w:rsid w:val="00F46571"/>
    <w:rsid w:val="00F50526"/>
    <w:rsid w:val="00F508FB"/>
    <w:rsid w:val="00F54EA1"/>
    <w:rsid w:val="00F62183"/>
    <w:rsid w:val="00F634B4"/>
    <w:rsid w:val="00F70D20"/>
    <w:rsid w:val="00F75CEB"/>
    <w:rsid w:val="00F75D9E"/>
    <w:rsid w:val="00F81D19"/>
    <w:rsid w:val="00F82CCD"/>
    <w:rsid w:val="00F84799"/>
    <w:rsid w:val="00F85A7C"/>
    <w:rsid w:val="00F8692E"/>
    <w:rsid w:val="00F926D6"/>
    <w:rsid w:val="00F9396D"/>
    <w:rsid w:val="00FB1279"/>
    <w:rsid w:val="00FB2AB6"/>
    <w:rsid w:val="00FB2C66"/>
    <w:rsid w:val="00FB2DA6"/>
    <w:rsid w:val="00FB6394"/>
    <w:rsid w:val="00FC1B70"/>
    <w:rsid w:val="00FC454B"/>
    <w:rsid w:val="00FC5BA8"/>
    <w:rsid w:val="00FD1D65"/>
    <w:rsid w:val="00FF1B89"/>
    <w:rsid w:val="00FF3776"/>
    <w:rsid w:val="00FF3A5F"/>
    <w:rsid w:val="00FF3E76"/>
    <w:rsid w:val="00FF7F93"/>
  </w:rsids>
  <m:mathPr>
    <m:mathFont m:val="Cambria Math"/>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nhideWhenUsed="1" w:qFormat="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lsdException w:name="macro" w:semiHidden="1" w:uiPriority="19" w:unhideWhenUsed="1"/>
    <w:lsdException w:name="toa heading" w:semiHidden="1" w:uiPriority="1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70D20"/>
    <w:rPr>
      <w:rFonts w:ascii="Calibri" w:hAnsi="Calibri" w:eastAsiaTheme="minorHAnsi" w:cs="Calibri"/>
      <w:sz w:val="22"/>
      <w:szCs w:val="22"/>
      <w:lang w:eastAsia="en-US"/>
    </w:rPr>
  </w:style>
  <w:style w:type="paragraph" w:styleId="Heading1">
    <w:name w:val="heading 1"/>
    <w:next w:val="Normal"/>
    <w:qFormat/>
    <w:rsid w:val="00BA179B"/>
    <w:pPr>
      <w:keepNext/>
      <w:spacing w:before="240" w:after="60" w:line="264" w:lineRule="auto"/>
      <w:outlineLvl w:val="0"/>
    </w:pPr>
    <w:rPr>
      <w:rFonts w:ascii="Arial" w:hAnsi="Arial"/>
      <w:b/>
      <w:caps/>
      <w:kern w:val="28"/>
      <w:sz w:val="22"/>
      <w:szCs w:val="24"/>
    </w:rPr>
  </w:style>
  <w:style w:type="paragraph" w:styleId="Heading2">
    <w:name w:val="heading 2"/>
    <w:next w:val="Normal"/>
    <w:qFormat/>
    <w:rsid w:val="00BA179B"/>
    <w:pPr>
      <w:keepNext/>
      <w:spacing w:before="120" w:after="60" w:line="264" w:lineRule="auto"/>
      <w:jc w:val="both"/>
      <w:outlineLvl w:val="1"/>
    </w:pPr>
    <w:rPr>
      <w:rFonts w:ascii="Arial" w:hAnsi="Arial"/>
      <w:b/>
      <w:sz w:val="22"/>
    </w:rPr>
  </w:style>
  <w:style w:type="paragraph" w:styleId="Heading3">
    <w:name w:val="heading 3"/>
    <w:next w:val="Normal"/>
    <w:qFormat/>
    <w:rsid w:val="00BA179B"/>
    <w:pPr>
      <w:keepNext/>
      <w:numPr>
        <w:ilvl w:val="2"/>
        <w:numId w:val="15"/>
      </w:numPr>
      <w:spacing w:before="120" w:after="60" w:line="264" w:lineRule="auto"/>
      <w:jc w:val="both"/>
      <w:outlineLvl w:val="2"/>
    </w:pPr>
    <w:rPr>
      <w:rFonts w:ascii="Arial" w:hAnsi="Arial"/>
      <w:i/>
      <w:sz w:val="22"/>
    </w:rPr>
  </w:style>
  <w:style w:type="paragraph" w:styleId="Heading4">
    <w:name w:val="heading 4"/>
    <w:next w:val="Normal"/>
    <w:qFormat/>
    <w:rsid w:val="00BA179B"/>
    <w:pPr>
      <w:keepNext/>
      <w:numPr>
        <w:ilvl w:val="3"/>
        <w:numId w:val="15"/>
      </w:numPr>
      <w:spacing w:before="120" w:after="60" w:line="264" w:lineRule="auto"/>
      <w:jc w:val="both"/>
      <w:outlineLvl w:val="3"/>
    </w:pPr>
    <w:rPr>
      <w:rFonts w:ascii="Arial" w:hAnsi="Arial"/>
      <w:sz w:val="22"/>
      <w:u w:val="single"/>
    </w:rPr>
  </w:style>
  <w:style w:type="paragraph" w:styleId="Heading5">
    <w:name w:val="heading 5"/>
    <w:next w:val="NormalIndent"/>
    <w:uiPriority w:val="19"/>
    <w:semiHidden/>
    <w:rsid w:val="00BA179B"/>
    <w:pPr>
      <w:numPr>
        <w:ilvl w:val="4"/>
        <w:numId w:val="21"/>
      </w:numPr>
      <w:spacing w:after="240" w:line="288" w:lineRule="auto"/>
      <w:jc w:val="both"/>
      <w:outlineLvl w:val="4"/>
    </w:pPr>
    <w:rPr>
      <w:sz w:val="24"/>
    </w:rPr>
  </w:style>
  <w:style w:type="paragraph" w:styleId="Heading6">
    <w:name w:val="heading 6"/>
    <w:basedOn w:val="Heading5"/>
    <w:next w:val="NormalIndent"/>
    <w:uiPriority w:val="19"/>
    <w:semiHidden/>
    <w:rsid w:val="00BA179B"/>
    <w:pPr>
      <w:numPr>
        <w:ilvl w:val="5"/>
      </w:numPr>
      <w:outlineLvl w:val="5"/>
    </w:pPr>
    <w:rPr>
      <w:bCs/>
      <w:szCs w:val="22"/>
    </w:rPr>
  </w:style>
  <w:style w:type="paragraph" w:styleId="Heading7">
    <w:name w:val="heading 7"/>
    <w:basedOn w:val="Normal"/>
    <w:next w:val="Normal"/>
    <w:uiPriority w:val="19"/>
    <w:semiHidden/>
    <w:rsid w:val="00BA179B"/>
    <w:pPr>
      <w:numPr>
        <w:ilvl w:val="6"/>
        <w:numId w:val="21"/>
      </w:numPr>
      <w:spacing w:before="240"/>
      <w:outlineLvl w:val="6"/>
    </w:pPr>
    <w:rPr>
      <w:szCs w:val="24"/>
    </w:rPr>
  </w:style>
  <w:style w:type="paragraph" w:styleId="Heading8">
    <w:name w:val="heading 8"/>
    <w:basedOn w:val="Normal"/>
    <w:next w:val="Normal"/>
    <w:uiPriority w:val="19"/>
    <w:semiHidden/>
    <w:rsid w:val="00BA179B"/>
    <w:pPr>
      <w:numPr>
        <w:ilvl w:val="7"/>
        <w:numId w:val="21"/>
      </w:numPr>
      <w:spacing w:before="240"/>
      <w:outlineLvl w:val="7"/>
    </w:pPr>
    <w:rPr>
      <w:i/>
      <w:iCs/>
      <w:szCs w:val="24"/>
    </w:rPr>
  </w:style>
  <w:style w:type="paragraph" w:styleId="Heading9">
    <w:name w:val="heading 9"/>
    <w:basedOn w:val="Normal"/>
    <w:next w:val="Normal"/>
    <w:uiPriority w:val="19"/>
    <w:semiHidden/>
    <w:rsid w:val="00BA179B"/>
    <w:pPr>
      <w:numPr>
        <w:ilvl w:val="8"/>
        <w:numId w:val="21"/>
      </w:numPr>
      <w:spacing w:before="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uiPriority w:val="1"/>
    <w:qFormat/>
    <w:rsid w:val="0003468D"/>
    <w:pPr>
      <w:tabs>
        <w:tab w:val="left" w:pos="851"/>
      </w:tabs>
      <w:spacing w:before="120" w:after="60" w:line="264" w:lineRule="auto"/>
      <w:ind w:left="851"/>
      <w:jc w:val="both"/>
    </w:pPr>
    <w:rPr>
      <w:rFonts w:ascii="Arial" w:hAnsi="Arial"/>
      <w:sz w:val="22"/>
    </w:rPr>
  </w:style>
  <w:style w:type="paragraph" w:styleId="Title">
    <w:name w:val="Title"/>
    <w:next w:val="Normal"/>
    <w:uiPriority w:val="19"/>
    <w:semiHidden/>
    <w:rsid w:val="0003468D"/>
    <w:pPr>
      <w:spacing w:line="288" w:lineRule="auto"/>
      <w:jc w:val="center"/>
      <w:outlineLvl w:val="0"/>
    </w:pPr>
    <w:rPr>
      <w:rFonts w:ascii="Arial" w:hAnsi="Arial"/>
      <w:b/>
      <w:caps/>
      <w:kern w:val="28"/>
      <w:sz w:val="28"/>
    </w:rPr>
  </w:style>
  <w:style w:type="paragraph" w:styleId="TOC1">
    <w:name w:val="toc 1"/>
    <w:next w:val="Normal"/>
    <w:autoRedefine/>
    <w:semiHidden/>
    <w:rsid w:val="0003468D"/>
    <w:pPr>
      <w:tabs>
        <w:tab w:val="left" w:pos="851"/>
        <w:tab w:val="right" w:leader="dot" w:pos="8108"/>
      </w:tabs>
      <w:spacing w:line="300" w:lineRule="auto"/>
      <w:ind w:left="851" w:hanging="851"/>
    </w:pPr>
    <w:rPr>
      <w:rFonts w:ascii="Arial" w:hAnsi="Arial"/>
      <w:caps/>
      <w:noProof/>
    </w:rPr>
  </w:style>
  <w:style w:type="paragraph" w:styleId="TOC2">
    <w:name w:val="toc 2"/>
    <w:next w:val="Normal"/>
    <w:autoRedefine/>
    <w:semiHidden/>
    <w:rsid w:val="0003468D"/>
    <w:pPr>
      <w:tabs>
        <w:tab w:val="left" w:pos="851"/>
        <w:tab w:val="right" w:leader="dot" w:pos="8108"/>
      </w:tabs>
      <w:spacing w:line="360" w:lineRule="auto"/>
      <w:ind w:left="851" w:hanging="851"/>
    </w:pPr>
    <w:rPr>
      <w:rFonts w:ascii="Arial" w:hAnsi="Arial"/>
      <w:noProof/>
    </w:rPr>
  </w:style>
  <w:style w:type="paragraph" w:styleId="Header">
    <w:name w:val="header"/>
    <w:basedOn w:val="Normal"/>
    <w:semiHidden/>
    <w:rsid w:val="0003468D"/>
    <w:pPr>
      <w:tabs>
        <w:tab w:val="center" w:pos="4536"/>
        <w:tab w:val="right" w:pos="9072"/>
      </w:tabs>
      <w:spacing w:before="120" w:after="60" w:line="264" w:lineRule="auto"/>
      <w:jc w:val="both"/>
    </w:pPr>
    <w:rPr>
      <w:rFonts w:ascii="Arial" w:eastAsia="Times New Roman" w:hAnsi="Arial" w:cs="Times New Roman"/>
      <w:szCs w:val="20"/>
      <w:lang w:eastAsia="sv-SE"/>
    </w:rPr>
  </w:style>
  <w:style w:type="paragraph" w:styleId="Footer">
    <w:name w:val="footer"/>
    <w:basedOn w:val="Normal"/>
    <w:semiHidden/>
    <w:rsid w:val="0003468D"/>
    <w:pPr>
      <w:tabs>
        <w:tab w:val="center" w:pos="4536"/>
        <w:tab w:val="right" w:pos="9072"/>
      </w:tabs>
      <w:spacing w:before="120" w:after="60" w:line="264" w:lineRule="auto"/>
      <w:jc w:val="both"/>
    </w:pPr>
    <w:rPr>
      <w:rFonts w:ascii="Arial" w:eastAsia="Times New Roman" w:hAnsi="Arial" w:cs="Times New Roman"/>
      <w:sz w:val="10"/>
      <w:szCs w:val="20"/>
      <w:lang w:eastAsia="sv-SE"/>
    </w:rPr>
  </w:style>
  <w:style w:type="character" w:styleId="PageNumber">
    <w:name w:val="page number"/>
    <w:basedOn w:val="DefaultParagraphFont"/>
    <w:semiHidden/>
    <w:rsid w:val="0003468D"/>
    <w:rPr>
      <w:rFonts w:ascii="Arial" w:hAnsi="Arial"/>
      <w:sz w:val="22"/>
    </w:rPr>
  </w:style>
  <w:style w:type="numbering" w:styleId="111111">
    <w:name w:val="Outline List 2"/>
    <w:basedOn w:val="NoList"/>
    <w:semiHidden/>
    <w:rsid w:val="0003468D"/>
    <w:pPr>
      <w:numPr>
        <w:numId w:val="1"/>
      </w:numPr>
    </w:pPr>
  </w:style>
  <w:style w:type="numbering" w:styleId="1ai">
    <w:name w:val="Outline List 1"/>
    <w:basedOn w:val="NoList"/>
    <w:semiHidden/>
    <w:rsid w:val="0003468D"/>
    <w:pPr>
      <w:numPr>
        <w:numId w:val="2"/>
      </w:numPr>
    </w:pPr>
  </w:style>
  <w:style w:type="paragraph" w:styleId="EnvelopeAddress">
    <w:name w:val="envelope address"/>
    <w:basedOn w:val="Normal"/>
    <w:semiHidden/>
    <w:rsid w:val="0003468D"/>
    <w:pPr>
      <w:framePr w:w="7938" w:h="1984" w:hRule="exact" w:hSpace="141" w:wrap="auto" w:hAnchor="page" w:xAlign="center" w:yAlign="bottom"/>
      <w:spacing w:before="120" w:after="60" w:line="264" w:lineRule="auto"/>
      <w:ind w:left="2880"/>
      <w:jc w:val="both"/>
    </w:pPr>
    <w:rPr>
      <w:rFonts w:ascii="Arial" w:eastAsia="Times New Roman" w:hAnsi="Arial" w:cs="Arial"/>
      <w:szCs w:val="24"/>
      <w:lang w:eastAsia="sv-SE"/>
    </w:rPr>
  </w:style>
  <w:style w:type="paragraph" w:styleId="NoteHeading">
    <w:name w:val="Note Heading"/>
    <w:basedOn w:val="Normal"/>
    <w:next w:val="Normal"/>
    <w:semiHidden/>
    <w:rsid w:val="0003468D"/>
  </w:style>
  <w:style w:type="character" w:styleId="FollowedHyperlink">
    <w:name w:val="FollowedHyperlink"/>
    <w:basedOn w:val="DefaultParagraphFont"/>
    <w:semiHidden/>
    <w:rsid w:val="0003468D"/>
    <w:rPr>
      <w:color w:val="606420"/>
      <w:u w:val="single"/>
    </w:rPr>
  </w:style>
  <w:style w:type="numbering" w:styleId="ArticleSection">
    <w:name w:val="Outline List 3"/>
    <w:basedOn w:val="NoList"/>
    <w:semiHidden/>
    <w:rsid w:val="0003468D"/>
    <w:pPr>
      <w:numPr>
        <w:numId w:val="3"/>
      </w:numPr>
    </w:pPr>
  </w:style>
  <w:style w:type="paragraph" w:styleId="Closing">
    <w:name w:val="Closing"/>
    <w:basedOn w:val="Normal"/>
    <w:semiHidden/>
    <w:rsid w:val="0003468D"/>
    <w:pPr>
      <w:ind w:left="4252"/>
    </w:pPr>
  </w:style>
  <w:style w:type="paragraph" w:styleId="EnvelopeReturn">
    <w:name w:val="envelope return"/>
    <w:basedOn w:val="Normal"/>
    <w:semiHidden/>
    <w:rsid w:val="0003468D"/>
    <w:rPr>
      <w:rFonts w:cs="Arial"/>
      <w:sz w:val="20"/>
    </w:rPr>
  </w:style>
  <w:style w:type="character" w:styleId="Emphasis">
    <w:name w:val="Emphasis"/>
    <w:basedOn w:val="DefaultParagraphFont"/>
    <w:uiPriority w:val="19"/>
    <w:semiHidden/>
    <w:rsid w:val="0003468D"/>
    <w:rPr>
      <w:i/>
      <w:iCs/>
    </w:rPr>
  </w:style>
  <w:style w:type="paragraph" w:styleId="BodyText">
    <w:name w:val="Body Text"/>
    <w:next w:val="Normal"/>
    <w:semiHidden/>
    <w:rsid w:val="0003468D"/>
    <w:pPr>
      <w:spacing w:before="120" w:after="240"/>
      <w:ind w:left="567" w:right="567"/>
      <w:jc w:val="both"/>
    </w:pPr>
    <w:rPr>
      <w:sz w:val="22"/>
    </w:rPr>
  </w:style>
  <w:style w:type="paragraph" w:styleId="BodyText2">
    <w:name w:val="Body Text 2"/>
    <w:basedOn w:val="Normal"/>
    <w:semiHidden/>
    <w:rsid w:val="0003468D"/>
    <w:pPr>
      <w:spacing w:after="120" w:line="480" w:lineRule="auto"/>
    </w:pPr>
  </w:style>
  <w:style w:type="paragraph" w:styleId="BodyText3">
    <w:name w:val="Body Text 3"/>
    <w:basedOn w:val="Normal"/>
    <w:semiHidden/>
    <w:rsid w:val="0003468D"/>
    <w:pPr>
      <w:spacing w:after="120"/>
    </w:pPr>
    <w:rPr>
      <w:sz w:val="16"/>
      <w:szCs w:val="16"/>
    </w:rPr>
  </w:style>
  <w:style w:type="paragraph" w:styleId="BodyTextFirstIndent">
    <w:name w:val="Body Text First Indent"/>
    <w:basedOn w:val="BodyText"/>
    <w:semiHidden/>
    <w:rsid w:val="0003468D"/>
    <w:pPr>
      <w:spacing w:before="0" w:after="120" w:line="288" w:lineRule="auto"/>
      <w:ind w:left="0" w:right="0" w:firstLine="210"/>
    </w:pPr>
    <w:rPr>
      <w:sz w:val="24"/>
    </w:rPr>
  </w:style>
  <w:style w:type="paragraph" w:styleId="BodyTextIndent">
    <w:name w:val="Body Text Indent"/>
    <w:basedOn w:val="Normal"/>
    <w:semiHidden/>
    <w:rsid w:val="0003468D"/>
    <w:pPr>
      <w:spacing w:after="120"/>
      <w:ind w:left="283"/>
    </w:pPr>
  </w:style>
  <w:style w:type="paragraph" w:styleId="BodyTextFirstIndent2">
    <w:name w:val="Body Text First Indent 2"/>
    <w:basedOn w:val="BodyTextIndent"/>
    <w:semiHidden/>
    <w:rsid w:val="0003468D"/>
    <w:pPr>
      <w:ind w:firstLine="210"/>
    </w:pPr>
  </w:style>
  <w:style w:type="paragraph" w:styleId="BodyTextIndent2">
    <w:name w:val="Body Text Indent 2"/>
    <w:basedOn w:val="Normal"/>
    <w:semiHidden/>
    <w:rsid w:val="0003468D"/>
    <w:pPr>
      <w:spacing w:after="120" w:line="480" w:lineRule="auto"/>
      <w:ind w:left="283"/>
    </w:pPr>
  </w:style>
  <w:style w:type="paragraph" w:styleId="BodyTextIndent3">
    <w:name w:val="Body Text Indent 3"/>
    <w:basedOn w:val="Normal"/>
    <w:semiHidden/>
    <w:rsid w:val="0003468D"/>
    <w:pPr>
      <w:spacing w:after="120"/>
      <w:ind w:left="283"/>
    </w:pPr>
    <w:rPr>
      <w:sz w:val="16"/>
      <w:szCs w:val="16"/>
    </w:rPr>
  </w:style>
  <w:style w:type="paragraph" w:styleId="Date">
    <w:name w:val="Date"/>
    <w:basedOn w:val="Normal"/>
    <w:next w:val="Normal"/>
    <w:semiHidden/>
    <w:rsid w:val="0003468D"/>
  </w:style>
  <w:style w:type="table" w:styleId="TableSubtle1">
    <w:name w:val="Table Subtle 1"/>
    <w:basedOn w:val="TableNormal"/>
    <w:semiHidden/>
    <w:rsid w:val="0003468D"/>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3468D"/>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rsid w:val="0003468D"/>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rsid w:val="0003468D"/>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3468D"/>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semiHidden/>
    <w:rsid w:val="0003468D"/>
  </w:style>
  <w:style w:type="table" w:styleId="TableColorful1">
    <w:name w:val="Table Colorful 1"/>
    <w:basedOn w:val="TableNormal"/>
    <w:semiHidden/>
    <w:rsid w:val="0003468D"/>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3468D"/>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3468D"/>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dress">
    <w:name w:val="HTML Address"/>
    <w:basedOn w:val="Normal"/>
    <w:semiHidden/>
    <w:rsid w:val="0003468D"/>
    <w:rPr>
      <w:i/>
      <w:iCs/>
    </w:rPr>
  </w:style>
  <w:style w:type="character" w:styleId="HTMLAcronym">
    <w:name w:val="HTML Acronym"/>
    <w:basedOn w:val="DefaultParagraphFont"/>
    <w:semiHidden/>
    <w:rsid w:val="0003468D"/>
  </w:style>
  <w:style w:type="character" w:styleId="HTMLCite">
    <w:name w:val="HTML Cite"/>
    <w:basedOn w:val="DefaultParagraphFont"/>
    <w:semiHidden/>
    <w:rsid w:val="0003468D"/>
    <w:rPr>
      <w:i/>
      <w:iCs/>
    </w:rPr>
  </w:style>
  <w:style w:type="character" w:styleId="HTMLDefinition">
    <w:name w:val="HTML Definition"/>
    <w:basedOn w:val="DefaultParagraphFont"/>
    <w:semiHidden/>
    <w:rsid w:val="0003468D"/>
    <w:rPr>
      <w:i/>
      <w:iCs/>
    </w:rPr>
  </w:style>
  <w:style w:type="character" w:styleId="HTMLSample">
    <w:name w:val="HTML Sample"/>
    <w:basedOn w:val="DefaultParagraphFont"/>
    <w:semiHidden/>
    <w:rsid w:val="0003468D"/>
    <w:rPr>
      <w:rFonts w:ascii="Courier New" w:hAnsi="Courier New" w:cs="Courier New"/>
    </w:rPr>
  </w:style>
  <w:style w:type="paragraph" w:styleId="HTMLPreformatted">
    <w:name w:val="HTML Preformatted"/>
    <w:basedOn w:val="Normal"/>
    <w:semiHidden/>
    <w:rsid w:val="0003468D"/>
    <w:rPr>
      <w:rFonts w:ascii="Courier New" w:hAnsi="Courier New" w:cs="Courier New"/>
      <w:sz w:val="20"/>
    </w:rPr>
  </w:style>
  <w:style w:type="character" w:styleId="HTMLCode">
    <w:name w:val="HTML Code"/>
    <w:basedOn w:val="DefaultParagraphFont"/>
    <w:semiHidden/>
    <w:rsid w:val="0003468D"/>
    <w:rPr>
      <w:rFonts w:ascii="Courier New" w:hAnsi="Courier New" w:cs="Courier New"/>
      <w:sz w:val="20"/>
      <w:szCs w:val="20"/>
    </w:rPr>
  </w:style>
  <w:style w:type="character" w:styleId="HTMLTypewriter">
    <w:name w:val="HTML Typewriter"/>
    <w:basedOn w:val="DefaultParagraphFont"/>
    <w:semiHidden/>
    <w:rsid w:val="0003468D"/>
    <w:rPr>
      <w:rFonts w:ascii="Courier New" w:hAnsi="Courier New" w:cs="Courier New"/>
      <w:sz w:val="20"/>
      <w:szCs w:val="20"/>
    </w:rPr>
  </w:style>
  <w:style w:type="character" w:styleId="HTMLKeyboard">
    <w:name w:val="HTML Keyboard"/>
    <w:basedOn w:val="DefaultParagraphFont"/>
    <w:semiHidden/>
    <w:rsid w:val="0003468D"/>
    <w:rPr>
      <w:rFonts w:ascii="Courier New" w:hAnsi="Courier New" w:cs="Courier New"/>
      <w:sz w:val="20"/>
      <w:szCs w:val="20"/>
    </w:rPr>
  </w:style>
  <w:style w:type="character" w:styleId="HTMLVariable">
    <w:name w:val="HTML Variable"/>
    <w:basedOn w:val="DefaultParagraphFont"/>
    <w:semiHidden/>
    <w:rsid w:val="0003468D"/>
    <w:rPr>
      <w:i/>
      <w:iCs/>
    </w:rPr>
  </w:style>
  <w:style w:type="character" w:styleId="Hyperlink">
    <w:name w:val="Hyperlink"/>
    <w:basedOn w:val="DefaultParagraphFont"/>
    <w:semiHidden/>
    <w:rsid w:val="0003468D"/>
    <w:rPr>
      <w:color w:val="0000FF"/>
      <w:u w:val="single"/>
    </w:rPr>
  </w:style>
  <w:style w:type="paragraph" w:styleId="BlockText">
    <w:name w:val="Block Text"/>
    <w:basedOn w:val="Normal"/>
    <w:semiHidden/>
    <w:rsid w:val="0003468D"/>
    <w:pPr>
      <w:spacing w:after="120"/>
      <w:ind w:left="1440" w:right="1440"/>
    </w:pPr>
  </w:style>
  <w:style w:type="paragraph" w:styleId="Salutation">
    <w:name w:val="Salutation"/>
    <w:basedOn w:val="Normal"/>
    <w:next w:val="Normal"/>
    <w:semiHidden/>
    <w:rsid w:val="0003468D"/>
  </w:style>
  <w:style w:type="paragraph" w:styleId="TOC3">
    <w:name w:val="toc 3"/>
    <w:basedOn w:val="Normal"/>
    <w:next w:val="Normal"/>
    <w:autoRedefine/>
    <w:semiHidden/>
    <w:rsid w:val="0003468D"/>
    <w:pPr>
      <w:tabs>
        <w:tab w:val="left" w:pos="851"/>
        <w:tab w:val="right" w:leader="dot" w:pos="8108"/>
      </w:tabs>
      <w:spacing w:line="360" w:lineRule="auto"/>
      <w:ind w:left="851" w:hanging="851"/>
    </w:pPr>
  </w:style>
  <w:style w:type="paragraph" w:styleId="TOC4">
    <w:name w:val="toc 4"/>
    <w:basedOn w:val="TOC3"/>
    <w:next w:val="Normal"/>
    <w:autoRedefine/>
    <w:semiHidden/>
    <w:rsid w:val="0003468D"/>
  </w:style>
  <w:style w:type="paragraph" w:styleId="TOC5">
    <w:name w:val="toc 5"/>
    <w:basedOn w:val="TOC4"/>
    <w:next w:val="Normal"/>
    <w:autoRedefine/>
    <w:semiHidden/>
    <w:rsid w:val="0003468D"/>
  </w:style>
  <w:style w:type="paragraph" w:styleId="TOC6">
    <w:name w:val="toc 6"/>
    <w:basedOn w:val="TOC5"/>
    <w:next w:val="Normal"/>
    <w:autoRedefine/>
    <w:semiHidden/>
    <w:rsid w:val="0003468D"/>
  </w:style>
  <w:style w:type="paragraph" w:customStyle="1" w:styleId="InnehllRubrik">
    <w:name w:val="Innehåll Rubrik"/>
    <w:semiHidden/>
    <w:rsid w:val="0003468D"/>
    <w:pPr>
      <w:spacing w:before="240" w:after="60"/>
    </w:pPr>
    <w:rPr>
      <w:rFonts w:ascii="Arial" w:hAnsi="Arial"/>
      <w:b/>
      <w:sz w:val="22"/>
    </w:rPr>
  </w:style>
  <w:style w:type="paragraph" w:styleId="List">
    <w:name w:val="List"/>
    <w:basedOn w:val="Normal"/>
    <w:semiHidden/>
    <w:rsid w:val="0003468D"/>
    <w:pPr>
      <w:spacing w:before="120" w:after="60" w:line="264" w:lineRule="auto"/>
      <w:ind w:left="283" w:hanging="283"/>
      <w:jc w:val="both"/>
    </w:pPr>
    <w:rPr>
      <w:rFonts w:ascii="Arial" w:eastAsia="Times New Roman" w:hAnsi="Arial" w:cs="Times New Roman"/>
      <w:szCs w:val="20"/>
      <w:lang w:eastAsia="sv-SE"/>
    </w:rPr>
  </w:style>
  <w:style w:type="paragraph" w:styleId="List2">
    <w:name w:val="List 2"/>
    <w:basedOn w:val="Normal"/>
    <w:semiHidden/>
    <w:rsid w:val="0003468D"/>
    <w:pPr>
      <w:ind w:left="566" w:hanging="283"/>
    </w:pPr>
  </w:style>
  <w:style w:type="paragraph" w:styleId="List3">
    <w:name w:val="List 3"/>
    <w:basedOn w:val="Normal"/>
    <w:semiHidden/>
    <w:rsid w:val="0003468D"/>
    <w:pPr>
      <w:ind w:left="849" w:hanging="283"/>
    </w:pPr>
  </w:style>
  <w:style w:type="paragraph" w:styleId="List4">
    <w:name w:val="List 4"/>
    <w:basedOn w:val="Normal"/>
    <w:semiHidden/>
    <w:rsid w:val="0003468D"/>
    <w:pPr>
      <w:ind w:left="1132" w:hanging="283"/>
    </w:pPr>
  </w:style>
  <w:style w:type="paragraph" w:styleId="List5">
    <w:name w:val="List 5"/>
    <w:basedOn w:val="Normal"/>
    <w:semiHidden/>
    <w:rsid w:val="0003468D"/>
    <w:pPr>
      <w:ind w:left="1415" w:hanging="283"/>
    </w:pPr>
  </w:style>
  <w:style w:type="paragraph" w:styleId="ListContinue">
    <w:name w:val="List Continue"/>
    <w:basedOn w:val="Normal"/>
    <w:semiHidden/>
    <w:rsid w:val="0003468D"/>
    <w:pPr>
      <w:spacing w:after="120"/>
      <w:ind w:left="283"/>
    </w:pPr>
  </w:style>
  <w:style w:type="paragraph" w:styleId="ListContinue2">
    <w:name w:val="List Continue 2"/>
    <w:basedOn w:val="Normal"/>
    <w:semiHidden/>
    <w:rsid w:val="0003468D"/>
    <w:pPr>
      <w:spacing w:after="120"/>
      <w:ind w:left="566"/>
    </w:pPr>
  </w:style>
  <w:style w:type="paragraph" w:styleId="ListContinue3">
    <w:name w:val="List Continue 3"/>
    <w:basedOn w:val="Normal"/>
    <w:semiHidden/>
    <w:rsid w:val="0003468D"/>
    <w:pPr>
      <w:spacing w:after="120"/>
      <w:ind w:left="849"/>
    </w:pPr>
  </w:style>
  <w:style w:type="paragraph" w:styleId="ListContinue4">
    <w:name w:val="List Continue 4"/>
    <w:basedOn w:val="Normal"/>
    <w:semiHidden/>
    <w:rsid w:val="0003468D"/>
    <w:pPr>
      <w:spacing w:after="120"/>
      <w:ind w:left="1132"/>
    </w:pPr>
  </w:style>
  <w:style w:type="paragraph" w:styleId="ListContinue5">
    <w:name w:val="List Continue 5"/>
    <w:basedOn w:val="Normal"/>
    <w:semiHidden/>
    <w:rsid w:val="0003468D"/>
    <w:pPr>
      <w:spacing w:after="120"/>
      <w:ind w:left="1415"/>
    </w:pPr>
  </w:style>
  <w:style w:type="paragraph" w:styleId="MessageHeader">
    <w:name w:val="Message Header"/>
    <w:basedOn w:val="Normal"/>
    <w:semiHidden/>
    <w:rsid w:val="0003468D"/>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TableContemporary">
    <w:name w:val="Table Contemporary"/>
    <w:basedOn w:val="TableNormal"/>
    <w:semiHidden/>
    <w:rsid w:val="0003468D"/>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Number">
    <w:name w:val="List Number"/>
    <w:basedOn w:val="Normal"/>
    <w:semiHidden/>
    <w:rsid w:val="0003468D"/>
    <w:pPr>
      <w:numPr>
        <w:numId w:val="4"/>
      </w:numPr>
    </w:pPr>
  </w:style>
  <w:style w:type="paragraph" w:styleId="ListNumber2">
    <w:name w:val="List Number 2"/>
    <w:basedOn w:val="Normal"/>
    <w:semiHidden/>
    <w:rsid w:val="0003468D"/>
    <w:pPr>
      <w:numPr>
        <w:numId w:val="5"/>
      </w:numPr>
    </w:pPr>
  </w:style>
  <w:style w:type="paragraph" w:styleId="ListNumber3">
    <w:name w:val="List Number 3"/>
    <w:basedOn w:val="Normal"/>
    <w:semiHidden/>
    <w:rsid w:val="0003468D"/>
    <w:pPr>
      <w:numPr>
        <w:numId w:val="6"/>
      </w:numPr>
    </w:pPr>
  </w:style>
  <w:style w:type="paragraph" w:styleId="ListNumber4">
    <w:name w:val="List Number 4"/>
    <w:basedOn w:val="Normal"/>
    <w:semiHidden/>
    <w:rsid w:val="0003468D"/>
    <w:pPr>
      <w:numPr>
        <w:numId w:val="7"/>
      </w:numPr>
    </w:pPr>
  </w:style>
  <w:style w:type="paragraph" w:styleId="ListNumber5">
    <w:name w:val="List Number 5"/>
    <w:basedOn w:val="Normal"/>
    <w:semiHidden/>
    <w:rsid w:val="0003468D"/>
    <w:pPr>
      <w:numPr>
        <w:numId w:val="8"/>
      </w:numPr>
    </w:pPr>
  </w:style>
  <w:style w:type="paragraph" w:customStyle="1" w:styleId="NumreradLista1">
    <w:name w:val="NumreradLista 1"/>
    <w:basedOn w:val="Normal"/>
    <w:semiHidden/>
    <w:rsid w:val="0003468D"/>
    <w:pPr>
      <w:numPr>
        <w:numId w:val="9"/>
      </w:numPr>
    </w:pPr>
  </w:style>
  <w:style w:type="paragraph" w:styleId="PlainText">
    <w:name w:val="Plain Text"/>
    <w:basedOn w:val="Normal"/>
    <w:semiHidden/>
    <w:rsid w:val="0003468D"/>
    <w:rPr>
      <w:rFonts w:ascii="Courier New" w:hAnsi="Courier New" w:cs="Courier New"/>
      <w:sz w:val="20"/>
    </w:rPr>
  </w:style>
  <w:style w:type="table" w:styleId="TableProfessional">
    <w:name w:val="Table Professional"/>
    <w:basedOn w:val="TableNormal"/>
    <w:semiHidden/>
    <w:rsid w:val="0003468D"/>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
    <w:name w:val="List Bullet"/>
    <w:basedOn w:val="Normal"/>
    <w:semiHidden/>
    <w:rsid w:val="0003468D"/>
    <w:pPr>
      <w:numPr>
        <w:numId w:val="10"/>
      </w:numPr>
      <w:spacing w:before="120" w:after="60" w:line="264" w:lineRule="auto"/>
      <w:jc w:val="both"/>
    </w:pPr>
    <w:rPr>
      <w:rFonts w:ascii="Arial" w:eastAsia="Times New Roman" w:hAnsi="Arial" w:cs="Times New Roman"/>
      <w:szCs w:val="20"/>
      <w:lang w:eastAsia="sv-SE"/>
    </w:rPr>
  </w:style>
  <w:style w:type="paragraph" w:styleId="ListBullet2">
    <w:name w:val="List Bullet 2"/>
    <w:basedOn w:val="Normal"/>
    <w:semiHidden/>
    <w:rsid w:val="0003468D"/>
    <w:pPr>
      <w:numPr>
        <w:numId w:val="11"/>
      </w:numPr>
    </w:pPr>
  </w:style>
  <w:style w:type="paragraph" w:styleId="ListBullet3">
    <w:name w:val="List Bullet 3"/>
    <w:basedOn w:val="Normal"/>
    <w:semiHidden/>
    <w:rsid w:val="0003468D"/>
    <w:pPr>
      <w:numPr>
        <w:numId w:val="12"/>
      </w:numPr>
    </w:pPr>
  </w:style>
  <w:style w:type="paragraph" w:styleId="ListBullet4">
    <w:name w:val="List Bullet 4"/>
    <w:basedOn w:val="Normal"/>
    <w:semiHidden/>
    <w:rsid w:val="0003468D"/>
    <w:pPr>
      <w:numPr>
        <w:numId w:val="13"/>
      </w:numPr>
    </w:pPr>
  </w:style>
  <w:style w:type="paragraph" w:styleId="ListBullet5">
    <w:name w:val="List Bullet 5"/>
    <w:basedOn w:val="Normal"/>
    <w:semiHidden/>
    <w:rsid w:val="0003468D"/>
    <w:pPr>
      <w:numPr>
        <w:numId w:val="14"/>
      </w:numPr>
    </w:pPr>
  </w:style>
  <w:style w:type="paragraph" w:customStyle="1" w:styleId="PunktlistaNormal">
    <w:name w:val="Punktlista Normal"/>
    <w:basedOn w:val="Normal"/>
    <w:uiPriority w:val="6"/>
    <w:qFormat/>
    <w:rsid w:val="0003468D"/>
    <w:pPr>
      <w:numPr>
        <w:numId w:val="16"/>
      </w:numPr>
      <w:tabs>
        <w:tab w:val="clear" w:pos="357"/>
        <w:tab w:val="num" w:pos="850"/>
      </w:tabs>
      <w:spacing w:before="120" w:after="60" w:line="264" w:lineRule="auto"/>
      <w:ind w:left="850" w:hanging="850"/>
      <w:jc w:val="both"/>
    </w:pPr>
    <w:rPr>
      <w:rFonts w:ascii="Arial" w:eastAsia="Times New Roman" w:hAnsi="Arial" w:cs="Times New Roman"/>
      <w:szCs w:val="20"/>
      <w:lang w:eastAsia="sv-SE"/>
    </w:rPr>
  </w:style>
  <w:style w:type="paragraph" w:customStyle="1" w:styleId="PunktlistaNormaltindrag">
    <w:name w:val="Punktlista Normalt indrag"/>
    <w:basedOn w:val="NormalIndent"/>
    <w:uiPriority w:val="6"/>
    <w:qFormat/>
    <w:rsid w:val="000E7434"/>
    <w:pPr>
      <w:numPr>
        <w:numId w:val="17"/>
      </w:numPr>
      <w:tabs>
        <w:tab w:val="clear" w:pos="851"/>
        <w:tab w:val="clear" w:pos="1208"/>
        <w:tab w:val="num" w:pos="1418"/>
      </w:tabs>
      <w:ind w:left="1418" w:hanging="567"/>
    </w:pPr>
  </w:style>
  <w:style w:type="character" w:styleId="LineNumber">
    <w:name w:val="line number"/>
    <w:basedOn w:val="DefaultParagraphFont"/>
    <w:semiHidden/>
    <w:rsid w:val="0003468D"/>
  </w:style>
  <w:style w:type="paragraph" w:styleId="Signature">
    <w:name w:val="Signature"/>
    <w:basedOn w:val="Normal"/>
    <w:semiHidden/>
    <w:rsid w:val="0003468D"/>
    <w:pPr>
      <w:ind w:left="4252"/>
    </w:pPr>
  </w:style>
  <w:style w:type="table" w:styleId="TableClassic1">
    <w:name w:val="Table Classic 1"/>
    <w:basedOn w:val="TableNormal"/>
    <w:semiHidden/>
    <w:rsid w:val="0003468D"/>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3468D"/>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3468D"/>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3468D"/>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19"/>
    <w:semiHidden/>
    <w:rsid w:val="0003468D"/>
    <w:rPr>
      <w:b/>
      <w:bCs/>
    </w:rPr>
  </w:style>
  <w:style w:type="table" w:styleId="Table3Deffects1">
    <w:name w:val="Table 3D effects 1"/>
    <w:basedOn w:val="TableNormal"/>
    <w:semiHidden/>
    <w:rsid w:val="0003468D"/>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3468D"/>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3468D"/>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rsid w:val="0003468D"/>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3468D"/>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3468D"/>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3468D"/>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3468D"/>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03468D"/>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3468D"/>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3468D"/>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3468D"/>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3468D"/>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3468D"/>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3468D"/>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rsid w:val="0003468D"/>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3468D"/>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3468D"/>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3468D"/>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3468D"/>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3468D"/>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3468D"/>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03468D"/>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03468D"/>
  </w:style>
  <w:style w:type="paragraph" w:styleId="Subtitle">
    <w:name w:val="Subtitle"/>
    <w:basedOn w:val="Normal"/>
    <w:uiPriority w:val="19"/>
    <w:semiHidden/>
    <w:rsid w:val="0003468D"/>
    <w:pPr>
      <w:jc w:val="center"/>
      <w:outlineLvl w:val="1"/>
    </w:pPr>
    <w:rPr>
      <w:rFonts w:cs="Arial"/>
      <w:szCs w:val="24"/>
    </w:rPr>
  </w:style>
  <w:style w:type="table" w:styleId="TableWeb1">
    <w:name w:val="Table Web 1"/>
    <w:basedOn w:val="TableNormal"/>
    <w:semiHidden/>
    <w:rsid w:val="0003468D"/>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3468D"/>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3468D"/>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Heading2"/>
    <w:uiPriority w:val="2"/>
    <w:qFormat/>
    <w:rsid w:val="00BA179B"/>
    <w:pPr>
      <w:keepNext w:val="0"/>
      <w:numPr>
        <w:ilvl w:val="1"/>
        <w:numId w:val="21"/>
      </w:numPr>
      <w:outlineLvl w:val="9"/>
    </w:pPr>
    <w:rPr>
      <w:b w:val="0"/>
    </w:rPr>
  </w:style>
  <w:style w:type="paragraph" w:customStyle="1" w:styleId="NumreratStycke111">
    <w:name w:val="Numrerat Stycke 1.1.1"/>
    <w:basedOn w:val="Heading3"/>
    <w:uiPriority w:val="2"/>
    <w:qFormat/>
    <w:rsid w:val="00BA179B"/>
    <w:pPr>
      <w:keepNext w:val="0"/>
      <w:numPr>
        <w:numId w:val="21"/>
      </w:numPr>
      <w:outlineLvl w:val="9"/>
    </w:pPr>
    <w:rPr>
      <w:i w:val="0"/>
    </w:rPr>
  </w:style>
  <w:style w:type="paragraph" w:customStyle="1" w:styleId="NumreratStycke1111">
    <w:name w:val="Numrerat Stycke 1.1.1.1"/>
    <w:basedOn w:val="Heading4"/>
    <w:uiPriority w:val="2"/>
    <w:qFormat/>
    <w:rsid w:val="00BA179B"/>
    <w:pPr>
      <w:keepNext w:val="0"/>
      <w:numPr>
        <w:numId w:val="21"/>
      </w:numPr>
      <w:outlineLvl w:val="9"/>
    </w:pPr>
    <w:rPr>
      <w:u w:val="none"/>
    </w:rPr>
  </w:style>
  <w:style w:type="paragraph" w:customStyle="1" w:styleId="Numreringi">
    <w:name w:val="Numrering (i)"/>
    <w:basedOn w:val="Normal"/>
    <w:uiPriority w:val="5"/>
    <w:qFormat/>
    <w:rsid w:val="0003468D"/>
    <w:pPr>
      <w:numPr>
        <w:ilvl w:val="1"/>
        <w:numId w:val="18"/>
      </w:numPr>
      <w:spacing w:before="120" w:after="60" w:line="264" w:lineRule="auto"/>
      <w:jc w:val="both"/>
    </w:pPr>
    <w:rPr>
      <w:rFonts w:ascii="Arial" w:eastAsia="Times New Roman" w:hAnsi="Arial" w:cs="Times New Roman"/>
      <w:szCs w:val="20"/>
      <w:lang w:eastAsia="sv-SE"/>
    </w:rPr>
  </w:style>
  <w:style w:type="paragraph" w:customStyle="1" w:styleId="Numreringa">
    <w:name w:val="Numrering a)"/>
    <w:basedOn w:val="Normal"/>
    <w:uiPriority w:val="4"/>
    <w:qFormat/>
    <w:rsid w:val="0003468D"/>
    <w:pPr>
      <w:numPr>
        <w:numId w:val="18"/>
      </w:numPr>
      <w:spacing w:before="120" w:after="60" w:line="264" w:lineRule="auto"/>
      <w:jc w:val="both"/>
    </w:pPr>
    <w:rPr>
      <w:rFonts w:ascii="Arial" w:eastAsia="Times New Roman" w:hAnsi="Arial" w:cs="Times New Roman"/>
      <w:szCs w:val="20"/>
      <w:lang w:eastAsia="sv-SE"/>
    </w:rPr>
  </w:style>
  <w:style w:type="paragraph" w:styleId="TableofFigures">
    <w:name w:val="table of figures"/>
    <w:basedOn w:val="Normal"/>
    <w:next w:val="Normal"/>
    <w:semiHidden/>
    <w:rsid w:val="0003468D"/>
    <w:pPr>
      <w:tabs>
        <w:tab w:val="right" w:leader="dot" w:pos="8108"/>
      </w:tabs>
    </w:pPr>
    <w:rPr>
      <w:caps/>
    </w:rPr>
  </w:style>
  <w:style w:type="paragraph" w:styleId="Caption">
    <w:name w:val="caption"/>
    <w:basedOn w:val="Normal"/>
    <w:next w:val="Normal"/>
    <w:uiPriority w:val="19"/>
    <w:semiHidden/>
    <w:rsid w:val="0003468D"/>
    <w:pPr>
      <w:pageBreakBefore/>
      <w:jc w:val="center"/>
    </w:pPr>
    <w:rPr>
      <w:b/>
      <w:bCs/>
      <w:caps/>
    </w:rPr>
  </w:style>
  <w:style w:type="paragraph" w:customStyle="1" w:styleId="BilagaNamn">
    <w:name w:val="BilagaNamn"/>
    <w:basedOn w:val="Normal"/>
    <w:semiHidden/>
    <w:rsid w:val="0003468D"/>
    <w:pPr>
      <w:spacing w:before="240"/>
      <w:jc w:val="center"/>
    </w:pPr>
    <w:rPr>
      <w:b/>
      <w:caps/>
    </w:rPr>
  </w:style>
  <w:style w:type="paragraph" w:customStyle="1" w:styleId="Bilaga">
    <w:name w:val="Bilaga"/>
    <w:basedOn w:val="Normal"/>
    <w:next w:val="Title"/>
    <w:semiHidden/>
    <w:rsid w:val="0003468D"/>
    <w:pPr>
      <w:pageBreakBefore/>
      <w:numPr>
        <w:numId w:val="19"/>
      </w:numPr>
      <w:spacing w:before="240"/>
      <w:jc w:val="right"/>
    </w:pPr>
    <w:rPr>
      <w:b/>
    </w:rPr>
  </w:style>
  <w:style w:type="paragraph" w:styleId="FootnoteText">
    <w:name w:val="footnote text"/>
    <w:basedOn w:val="Normal"/>
    <w:link w:val="FotnotstextChar"/>
    <w:semiHidden/>
    <w:rsid w:val="0003468D"/>
    <w:rPr>
      <w:sz w:val="16"/>
    </w:rPr>
  </w:style>
  <w:style w:type="character" w:customStyle="1" w:styleId="FotnotstextChar">
    <w:name w:val="Fotnotstext Char"/>
    <w:basedOn w:val="DefaultParagraphFont"/>
    <w:link w:val="FootnoteText"/>
    <w:rsid w:val="0003468D"/>
    <w:rPr>
      <w:rFonts w:ascii="Arial" w:hAnsi="Arial"/>
      <w:sz w:val="16"/>
    </w:rPr>
  </w:style>
  <w:style w:type="paragraph" w:styleId="NormalWeb">
    <w:name w:val="Normal (Web)"/>
    <w:basedOn w:val="Normal"/>
    <w:semiHidden/>
    <w:rsid w:val="0003468D"/>
    <w:rPr>
      <w:rFonts w:ascii="Times New Roman" w:hAnsi="Times New Roman"/>
      <w:sz w:val="24"/>
      <w:szCs w:val="24"/>
    </w:rPr>
  </w:style>
  <w:style w:type="paragraph" w:customStyle="1" w:styleId="Signering">
    <w:name w:val="Signering"/>
    <w:basedOn w:val="Normal"/>
    <w:semiHidden/>
    <w:qFormat/>
    <w:rsid w:val="0003468D"/>
    <w:pPr>
      <w:keepNext/>
      <w:tabs>
        <w:tab w:val="left" w:pos="3934"/>
      </w:tabs>
      <w:spacing w:after="240"/>
    </w:pPr>
    <w:rPr>
      <w:lang w:val="en-GB"/>
    </w:rPr>
  </w:style>
  <w:style w:type="paragraph" w:customStyle="1" w:styleId="Signeringsposition">
    <w:name w:val="Signeringsposition"/>
    <w:semiHidden/>
    <w:rsid w:val="0003468D"/>
    <w:pPr>
      <w:keepNext/>
      <w:tabs>
        <w:tab w:val="left" w:pos="3992"/>
      </w:tabs>
      <w:spacing w:after="240"/>
    </w:pPr>
    <w:rPr>
      <w:rFonts w:ascii="Arial" w:hAnsi="Arial"/>
      <w:sz w:val="22"/>
      <w:lang w:val="en-GB"/>
    </w:rPr>
  </w:style>
  <w:style w:type="paragraph" w:customStyle="1" w:styleId="Signeringsrad">
    <w:name w:val="Signeringsrad"/>
    <w:semiHidden/>
    <w:rsid w:val="0003468D"/>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03468D"/>
    <w:pPr>
      <w:numPr>
        <w:numId w:val="20"/>
      </w:numPr>
      <w:tabs>
        <w:tab w:val="left" w:pos="567"/>
        <w:tab w:val="clear" w:pos="1418"/>
      </w:tabs>
      <w:ind w:left="567"/>
    </w:pPr>
  </w:style>
  <w:style w:type="paragraph" w:customStyle="1" w:styleId="Numreratstycke1">
    <w:name w:val="Numrerat stycke 1"/>
    <w:basedOn w:val="Normal"/>
    <w:rsid w:val="00BA179B"/>
    <w:pPr>
      <w:numPr>
        <w:numId w:val="21"/>
      </w:numPr>
      <w:spacing w:before="120" w:after="60" w:line="264" w:lineRule="auto"/>
      <w:jc w:val="both"/>
    </w:pPr>
    <w:rPr>
      <w:rFonts w:ascii="Arial" w:eastAsia="Times New Roman" w:hAnsi="Arial" w:cs="Times New Roman"/>
      <w:szCs w:val="20"/>
      <w:lang w:eastAsia="sv-SE"/>
    </w:rPr>
  </w:style>
  <w:style w:type="character" w:customStyle="1" w:styleId="UnresolvedMention1">
    <w:name w:val="Unresolved Mention1"/>
    <w:basedOn w:val="DefaultParagraphFont"/>
    <w:uiPriority w:val="99"/>
    <w:semiHidden/>
    <w:unhideWhenUsed/>
    <w:rsid w:val="002A4290"/>
    <w:rPr>
      <w:color w:val="605E5C"/>
      <w:shd w:val="clear" w:color="auto" w:fill="E1DFDD"/>
    </w:rPr>
  </w:style>
  <w:style w:type="paragraph" w:styleId="ListParagraph">
    <w:name w:val="List Paragraph"/>
    <w:basedOn w:val="Normal"/>
    <w:uiPriority w:val="34"/>
    <w:qFormat/>
    <w:rsid w:val="006A650F"/>
    <w:pPr>
      <w:spacing w:before="120" w:after="60" w:line="264" w:lineRule="auto"/>
      <w:ind w:left="720"/>
      <w:contextualSpacing/>
      <w:jc w:val="both"/>
    </w:pPr>
    <w:rPr>
      <w:rFonts w:ascii="Arial" w:eastAsia="Times New Roman" w:hAnsi="Arial" w:cs="Times New Roman"/>
      <w:szCs w:val="20"/>
      <w:lang w:eastAsia="sv-SE"/>
    </w:rPr>
  </w:style>
  <w:style w:type="paragraph" w:styleId="BalloonText">
    <w:name w:val="Balloon Text"/>
    <w:basedOn w:val="Normal"/>
    <w:link w:val="BallongtextChar"/>
    <w:uiPriority w:val="19"/>
    <w:semiHidden/>
    <w:rsid w:val="007265AD"/>
    <w:rPr>
      <w:rFonts w:ascii="Segoe UI" w:hAnsi="Segoe UI" w:cs="Segoe UI"/>
      <w:sz w:val="18"/>
      <w:szCs w:val="18"/>
    </w:rPr>
  </w:style>
  <w:style w:type="character" w:customStyle="1" w:styleId="BallongtextChar">
    <w:name w:val="Ballongtext Char"/>
    <w:basedOn w:val="DefaultParagraphFont"/>
    <w:link w:val="BalloonText"/>
    <w:uiPriority w:val="19"/>
    <w:semiHidden/>
    <w:rsid w:val="007265AD"/>
    <w:rPr>
      <w:rFonts w:ascii="Segoe UI" w:hAnsi="Segoe UI" w:cs="Segoe UI"/>
      <w:sz w:val="18"/>
      <w:szCs w:val="18"/>
    </w:rPr>
  </w:style>
  <w:style w:type="paragraph" w:styleId="Revision">
    <w:name w:val="Revision"/>
    <w:hidden/>
    <w:uiPriority w:val="99"/>
    <w:semiHidden/>
    <w:rsid w:val="00422075"/>
    <w:rPr>
      <w:rFonts w:ascii="Arial" w:hAnsi="Arial"/>
      <w:sz w:val="22"/>
    </w:rPr>
  </w:style>
  <w:style w:type="character" w:styleId="CommentReference">
    <w:name w:val="annotation reference"/>
    <w:basedOn w:val="DefaultParagraphFont"/>
    <w:uiPriority w:val="19"/>
    <w:semiHidden/>
    <w:unhideWhenUsed/>
    <w:rsid w:val="00DF609F"/>
    <w:rPr>
      <w:sz w:val="16"/>
      <w:szCs w:val="16"/>
    </w:rPr>
  </w:style>
  <w:style w:type="paragraph" w:styleId="CommentText">
    <w:name w:val="annotation text"/>
    <w:basedOn w:val="Normal"/>
    <w:link w:val="KommentarerChar"/>
    <w:uiPriority w:val="19"/>
    <w:unhideWhenUsed/>
    <w:rsid w:val="00DF609F"/>
    <w:rPr>
      <w:sz w:val="20"/>
    </w:rPr>
  </w:style>
  <w:style w:type="character" w:customStyle="1" w:styleId="KommentarerChar">
    <w:name w:val="Kommentarer Char"/>
    <w:basedOn w:val="DefaultParagraphFont"/>
    <w:link w:val="CommentText"/>
    <w:uiPriority w:val="19"/>
    <w:rsid w:val="00DF609F"/>
    <w:rPr>
      <w:rFonts w:ascii="Arial" w:hAnsi="Arial"/>
    </w:rPr>
  </w:style>
  <w:style w:type="paragraph" w:styleId="CommentSubject">
    <w:name w:val="annotation subject"/>
    <w:basedOn w:val="CommentText"/>
    <w:next w:val="CommentText"/>
    <w:link w:val="KommentarsmneChar"/>
    <w:uiPriority w:val="19"/>
    <w:semiHidden/>
    <w:unhideWhenUsed/>
    <w:rsid w:val="00DF609F"/>
    <w:rPr>
      <w:b/>
      <w:bCs/>
    </w:rPr>
  </w:style>
  <w:style w:type="character" w:customStyle="1" w:styleId="KommentarsmneChar">
    <w:name w:val="Kommentarsämne Char"/>
    <w:basedOn w:val="KommentarerChar"/>
    <w:link w:val="CommentSubject"/>
    <w:uiPriority w:val="19"/>
    <w:semiHidden/>
    <w:rsid w:val="00DF609F"/>
    <w:rPr>
      <w:rFonts w:ascii="Arial" w:hAnsi="Arial"/>
      <w:b/>
      <w:bCs/>
    </w:rPr>
  </w:style>
  <w:style w:type="character" w:customStyle="1" w:styleId="Olstomnmnande1">
    <w:name w:val="Olöst omnämnande1"/>
    <w:basedOn w:val="DefaultParagraphFont"/>
    <w:rsid w:val="008E27D2"/>
    <w:rPr>
      <w:color w:val="605E5C"/>
      <w:shd w:val="clear" w:color="auto" w:fill="E1DFDD"/>
    </w:rPr>
  </w:style>
  <w:style w:type="character" w:customStyle="1" w:styleId="UnresolvedMention">
    <w:name w:val="Unresolved Mention"/>
    <w:basedOn w:val="DefaultParagraphFont"/>
    <w:rsid w:val="00640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Lindahl">
  <a:themeElements>
    <a:clrScheme name="Cirio">
      <a:dk1>
        <a:srgbClr val="000000"/>
      </a:dk1>
      <a:lt1>
        <a:srgbClr val="FFFFFF"/>
      </a:lt1>
      <a:dk2>
        <a:srgbClr val="24303F"/>
      </a:dk2>
      <a:lt2>
        <a:srgbClr val="E9CCD0"/>
      </a:lt2>
      <a:accent1>
        <a:srgbClr val="24303F"/>
      </a:accent1>
      <a:accent2>
        <a:srgbClr val="B4C7CC"/>
      </a:accent2>
      <a:accent3>
        <a:srgbClr val="007D8A"/>
      </a:accent3>
      <a:accent4>
        <a:srgbClr val="ED9B33"/>
      </a:accent4>
      <a:accent5>
        <a:srgbClr val="E9CCD0"/>
      </a:accent5>
      <a:accent6>
        <a:srgbClr val="F2EDC0"/>
      </a:accent6>
      <a:hlink>
        <a:srgbClr val="ED9B33"/>
      </a:hlink>
      <a:folHlink>
        <a:srgbClr val="24263F"/>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 L E G A L ! 1 2 7 6 3 2 4 3 . 2 < / d o c u m e n t i d >  
     < s e n d e r i d > N I K L A S . J U N K E R @ C I R I O . S E < / s e n d e r i d >  
     < s e n d e r e m a i l > N I K L A S . J U N K E R @ C I R I O . S E < / s e n d e r e m a i l >  
     < l a s t m o d i f i e d > 2 0 2 2 - 0 4 - 2 2 T 1 0 : 4 7 : 0 0 . 0 0 0 0 0 0 0 + 0 2 : 0 0 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490F7C3A-3647-402C-8FF8-6E20D67CE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8447</Characters>
  <Application>Microsoft Office Word</Application>
  <DocSecurity>0</DocSecurity>
  <Lines>72</Lines>
  <Paragraphs>61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